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40380D2"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5571CD8E" w14:textId="74A94864" w:rsidR="00002DEE" w:rsidRPr="00002DEE" w:rsidRDefault="00002DEE" w:rsidP="00002DE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02DEE">
        <w:rPr>
          <w:rFonts w:ascii="微软雅黑" w:eastAsia="微软雅黑" w:hAnsi="微软雅黑" w:cs="微软雅黑"/>
          <w:bCs w:val="0"/>
          <w:color w:val="ED4E4E"/>
          <w:kern w:val="0"/>
          <w:sz w:val="27"/>
          <w:szCs w:val="27"/>
          <w:shd w:val="clear" w:color="auto" w:fill="FFFFFF"/>
        </w:rPr>
        <w:t>Java-五种线程池，四种拒绝策略，三种阻塞队列</w:t>
      </w:r>
    </w:p>
    <w:p w14:paraId="1D56C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三种阻塞队列：</w:t>
      </w:r>
    </w:p>
    <w:p w14:paraId="2497F66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BlockingQueue&lt;Runnable&gt; workQueue = null;</w:t>
      </w:r>
    </w:p>
    <w:p w14:paraId="74D37CAA"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ArrayBlockingQueue&lt;&gt;(5);//</w:t>
      </w:r>
      <w:r w:rsidRPr="00002DEE">
        <w:rPr>
          <w:rFonts w:ascii="Arial" w:hAnsi="Arial" w:cs="Arial"/>
          <w:color w:val="000000"/>
          <w:sz w:val="18"/>
          <w:szCs w:val="18"/>
          <w:shd w:val="clear" w:color="auto" w:fill="FFFFFF"/>
        </w:rPr>
        <w:t>基于数组的先进先出队列，有界</w:t>
      </w:r>
    </w:p>
    <w:p w14:paraId="70628402"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LinkedBlockingQueue&lt;&gt;();//</w:t>
      </w:r>
      <w:r w:rsidRPr="00002DEE">
        <w:rPr>
          <w:rFonts w:ascii="Arial" w:hAnsi="Arial" w:cs="Arial"/>
          <w:color w:val="000000"/>
          <w:sz w:val="18"/>
          <w:szCs w:val="18"/>
          <w:shd w:val="clear" w:color="auto" w:fill="FFFFFF"/>
        </w:rPr>
        <w:t>基于链表的先进先出队列，无界</w:t>
      </w:r>
    </w:p>
    <w:p w14:paraId="0E6F437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SynchronousQueue&lt;&gt;();//</w:t>
      </w:r>
      <w:r w:rsidRPr="00002DEE">
        <w:rPr>
          <w:rFonts w:ascii="Arial" w:hAnsi="Arial" w:cs="Arial"/>
          <w:color w:val="000000"/>
          <w:sz w:val="18"/>
          <w:szCs w:val="18"/>
          <w:shd w:val="clear" w:color="auto" w:fill="FFFFFF"/>
        </w:rPr>
        <w:t>无缓冲的等待队列，无界</w:t>
      </w:r>
    </w:p>
    <w:p w14:paraId="5D7C77CF"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四种拒绝策略：</w:t>
      </w:r>
    </w:p>
    <w:p w14:paraId="0B0D2DE6"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RejectedExecutionHandler rejected = null;</w:t>
      </w:r>
    </w:p>
    <w:p w14:paraId="13A68109"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ThreadPoolExecutor.AbortPolicy();//</w:t>
      </w:r>
      <w:r w:rsidRPr="00002DEE">
        <w:rPr>
          <w:rFonts w:ascii="Arial" w:hAnsi="Arial" w:cs="Arial"/>
          <w:color w:val="000000"/>
          <w:sz w:val="18"/>
          <w:szCs w:val="18"/>
          <w:shd w:val="clear" w:color="auto" w:fill="FFFFFF"/>
        </w:rPr>
        <w:t>默认，队列满了丢任务抛出异常</w:t>
      </w:r>
    </w:p>
    <w:p w14:paraId="75B0FDC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ThreadPoolExecutor.DiscardPolicy();//</w:t>
      </w:r>
      <w:r w:rsidRPr="00002DEE">
        <w:rPr>
          <w:rFonts w:ascii="Arial" w:hAnsi="Arial" w:cs="Arial"/>
          <w:color w:val="000000"/>
          <w:sz w:val="18"/>
          <w:szCs w:val="18"/>
          <w:shd w:val="clear" w:color="auto" w:fill="FFFFFF"/>
        </w:rPr>
        <w:t>队列满了丢任务不异常</w:t>
      </w:r>
    </w:p>
    <w:p w14:paraId="22039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ThreadPoolExecutor.DiscardOldestPolicy();//</w:t>
      </w:r>
      <w:r w:rsidRPr="00002DEE">
        <w:rPr>
          <w:rFonts w:ascii="Arial" w:hAnsi="Arial" w:cs="Arial"/>
          <w:color w:val="000000"/>
          <w:sz w:val="18"/>
          <w:szCs w:val="18"/>
          <w:shd w:val="clear" w:color="auto" w:fill="FFFFFF"/>
        </w:rPr>
        <w:t>将最早进入队列的任务删，之后再尝试加入队列</w:t>
      </w:r>
    </w:p>
    <w:p w14:paraId="7E3F87B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ThreadPoolExecutor.CallerRunsPolicy();//</w:t>
      </w:r>
      <w:r w:rsidRPr="00002DEE">
        <w:rPr>
          <w:rFonts w:ascii="Arial" w:hAnsi="Arial" w:cs="Arial"/>
          <w:color w:val="000000"/>
          <w:sz w:val="18"/>
          <w:szCs w:val="18"/>
          <w:shd w:val="clear" w:color="auto" w:fill="FFFFFF"/>
        </w:rPr>
        <w:t>如果添加到线程池失败，那么主线程会自己去执行该任务</w:t>
      </w:r>
    </w:p>
    <w:p w14:paraId="66468A5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五种线程池：</w:t>
      </w:r>
    </w:p>
    <w:p w14:paraId="3B36060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lastRenderedPageBreak/>
        <w:t>   </w:t>
      </w:r>
      <w:r w:rsidRPr="00002DEE">
        <w:rPr>
          <w:rFonts w:ascii="Arial" w:hAnsi="Arial" w:cs="Arial"/>
          <w:color w:val="000000"/>
          <w:sz w:val="18"/>
          <w:szCs w:val="18"/>
          <w:shd w:val="clear" w:color="auto" w:fill="FFFFFF"/>
        </w:rPr>
        <w:t xml:space="preserve"> ExecutorService threadPool = null;</w:t>
      </w:r>
    </w:p>
    <w:p w14:paraId="2292B70E"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Executors.newCachedThreadPool();//</w:t>
      </w:r>
      <w:r w:rsidRPr="00002DEE">
        <w:rPr>
          <w:rFonts w:ascii="Arial" w:hAnsi="Arial" w:cs="Arial"/>
          <w:color w:val="000000"/>
          <w:sz w:val="18"/>
          <w:szCs w:val="18"/>
          <w:shd w:val="clear" w:color="auto" w:fill="FFFFFF"/>
        </w:rPr>
        <w:t>有缓冲的线程池，线程数</w:t>
      </w:r>
      <w:r w:rsidRPr="00002DEE">
        <w:rPr>
          <w:rFonts w:ascii="Arial" w:hAnsi="Arial" w:cs="Arial"/>
          <w:color w:val="000000"/>
          <w:sz w:val="18"/>
          <w:szCs w:val="18"/>
          <w:shd w:val="clear" w:color="auto" w:fill="FFFFFF"/>
        </w:rPr>
        <w:t xml:space="preserve"> JVM </w:t>
      </w:r>
      <w:r w:rsidRPr="00002DEE">
        <w:rPr>
          <w:rFonts w:ascii="Arial" w:hAnsi="Arial" w:cs="Arial"/>
          <w:color w:val="000000"/>
          <w:sz w:val="18"/>
          <w:szCs w:val="18"/>
          <w:shd w:val="clear" w:color="auto" w:fill="FFFFFF"/>
        </w:rPr>
        <w:t>控制</w:t>
      </w:r>
    </w:p>
    <w:p w14:paraId="71854C81"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Executors.newFixedThreadPool(3);//</w:t>
      </w:r>
      <w:r w:rsidRPr="00002DEE">
        <w:rPr>
          <w:rFonts w:ascii="Arial" w:hAnsi="Arial" w:cs="Arial"/>
          <w:color w:val="000000"/>
          <w:sz w:val="18"/>
          <w:szCs w:val="18"/>
          <w:shd w:val="clear" w:color="auto" w:fill="FFFFFF"/>
        </w:rPr>
        <w:t>固定大小的线程池</w:t>
      </w:r>
    </w:p>
    <w:p w14:paraId="21D4E873"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Executors.newScheduledThreadPool(2);</w:t>
      </w:r>
    </w:p>
    <w:p w14:paraId="7FE659B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Executors.newSingleThreadExecutor();//</w:t>
      </w:r>
      <w:r w:rsidRPr="00002DEE">
        <w:rPr>
          <w:rFonts w:ascii="Arial" w:hAnsi="Arial" w:cs="Arial"/>
          <w:color w:val="000000"/>
          <w:sz w:val="18"/>
          <w:szCs w:val="18"/>
          <w:shd w:val="clear" w:color="auto" w:fill="FFFFFF"/>
        </w:rPr>
        <w:t>单线程的线程池，只有一个线程在工作</w:t>
      </w:r>
    </w:p>
    <w:p w14:paraId="1D4B0CDB" w14:textId="0397B18D"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new ThreadPoolExecutor();//</w:t>
      </w:r>
      <w:r w:rsidRPr="00002DEE">
        <w:rPr>
          <w:rFonts w:ascii="Arial" w:hAnsi="Arial" w:cs="Arial"/>
          <w:color w:val="000000"/>
          <w:sz w:val="18"/>
          <w:szCs w:val="18"/>
          <w:shd w:val="clear" w:color="auto" w:fill="FFFFFF"/>
        </w:rPr>
        <w:t>默认线程池，可控制参数比较多</w:t>
      </w:r>
      <w:r w:rsidRPr="00002DEE">
        <w:rPr>
          <w:rFonts w:ascii="Arial" w:hAnsi="Arial" w:cs="Arial"/>
          <w:color w:val="000000"/>
          <w:sz w:val="18"/>
          <w:szCs w:val="18"/>
          <w:shd w:val="clear" w:color="auto" w:fill="FFFFFF"/>
        </w:rPr>
        <w:t>   </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lastRenderedPageBreak/>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lastRenderedPageBreak/>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309EB130"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53004159" w14:textId="55F59A68" w:rsidR="00740446" w:rsidRPr="00FF7E45" w:rsidRDefault="00740446" w:rsidP="00FF7E4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7E45">
        <w:rPr>
          <w:rFonts w:ascii="微软雅黑" w:eastAsia="微软雅黑" w:hAnsi="微软雅黑" w:cs="微软雅黑"/>
          <w:bCs w:val="0"/>
          <w:color w:val="ED4E4E"/>
          <w:kern w:val="0"/>
          <w:sz w:val="27"/>
          <w:szCs w:val="27"/>
          <w:shd w:val="clear" w:color="auto" w:fill="FFFFFF"/>
        </w:rPr>
        <w:t>cookie/session执行流程</w:t>
      </w:r>
    </w:p>
    <w:p w14:paraId="0535C4A3" w14:textId="623ED757"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执行流程</w:t>
      </w:r>
    </w:p>
    <w:p w14:paraId="7D5D9258" w14:textId="5B8931F1"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当你去访问应用的时候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来到服务器。服务器设置一个</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r w:rsidR="002777B1" w:rsidRPr="00FF7E45">
        <w:rPr>
          <w:rFonts w:ascii="Arial" w:eastAsia="宋体" w:hAnsi="Arial" w:cs="Arial"/>
          <w:color w:val="000000"/>
          <w:sz w:val="18"/>
          <w:szCs w:val="18"/>
          <w:shd w:val="clear" w:color="auto" w:fill="FFFFFF"/>
        </w:rPr>
        <w:t>response.addCookie(cookie);</w:t>
      </w:r>
      <w:r w:rsidRPr="00740446">
        <w:rPr>
          <w:rFonts w:ascii="Arial" w:eastAsia="宋体" w:hAnsi="Arial" w:cs="Arial"/>
          <w:color w:val="000000"/>
          <w:sz w:val="18"/>
          <w:szCs w:val="18"/>
          <w:shd w:val="clear" w:color="auto" w:fill="FFFFFF"/>
        </w:rPr>
        <w:t>），在做响应的时候会通过</w:t>
      </w:r>
      <w:r w:rsidRPr="00740446">
        <w:rPr>
          <w:rFonts w:ascii="Arial" w:eastAsia="宋体" w:hAnsi="Arial" w:cs="Arial"/>
          <w:color w:val="000000"/>
          <w:sz w:val="18"/>
          <w:szCs w:val="18"/>
          <w:shd w:val="clear" w:color="auto" w:fill="FFFFFF"/>
        </w:rPr>
        <w:t>set-cookie</w:t>
      </w:r>
      <w:r w:rsidRPr="00740446">
        <w:rPr>
          <w:rFonts w:ascii="Arial" w:eastAsia="宋体" w:hAnsi="Arial" w:cs="Arial"/>
          <w:color w:val="000000"/>
          <w:sz w:val="18"/>
          <w:szCs w:val="18"/>
          <w:shd w:val="clear" w:color="auto" w:fill="FFFFFF"/>
        </w:rPr>
        <w:t>响应头将</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带给浏览器。</w:t>
      </w:r>
    </w:p>
    <w:p w14:paraId="4585D7ED" w14:textId="02776E0E"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来到浏览器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浏览器会将此数据保存起来</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接下来再次去访问服务器的时候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浏览器会根据</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path</w:t>
      </w:r>
      <w:r w:rsidRPr="00740446">
        <w:rPr>
          <w:rFonts w:ascii="Arial" w:eastAsia="宋体" w:hAnsi="Arial" w:cs="Arial"/>
          <w:color w:val="000000"/>
          <w:sz w:val="18"/>
          <w:szCs w:val="18"/>
          <w:shd w:val="clear" w:color="auto" w:fill="FFFFFF"/>
        </w:rPr>
        <w:t>属</w:t>
      </w:r>
      <w:r w:rsidRPr="00740446">
        <w:rPr>
          <w:rFonts w:ascii="Arial" w:eastAsia="宋体" w:hAnsi="Arial" w:cs="Arial"/>
          <w:color w:val="000000"/>
          <w:sz w:val="18"/>
          <w:szCs w:val="18"/>
          <w:shd w:val="clear" w:color="auto" w:fill="FFFFFF"/>
        </w:rPr>
        <w:lastRenderedPageBreak/>
        <w:t>性（</w:t>
      </w:r>
      <w:r w:rsidR="002777B1" w:rsidRPr="00FF7E45">
        <w:rPr>
          <w:rFonts w:ascii="Arial" w:eastAsia="宋体" w:hAnsi="Arial" w:cs="Arial"/>
          <w:color w:val="000000"/>
          <w:sz w:val="18"/>
          <w:szCs w:val="18"/>
          <w:shd w:val="clear" w:color="auto" w:fill="FFFFFF"/>
        </w:rPr>
        <w:t>@CookieValue("sessionId")</w:t>
      </w:r>
      <w:r w:rsidRPr="00740446">
        <w:rPr>
          <w:rFonts w:ascii="Arial" w:eastAsia="宋体" w:hAnsi="Arial" w:cs="Arial"/>
          <w:color w:val="000000"/>
          <w:sz w:val="18"/>
          <w:szCs w:val="18"/>
          <w:shd w:val="clear" w:color="auto" w:fill="FFFFFF"/>
        </w:rPr>
        <w:t>）将这些数据带回去</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设置了一个叫做</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的请求头</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服务器有对应的</w:t>
      </w:r>
      <w:r w:rsidRPr="00740446">
        <w:rPr>
          <w:rFonts w:ascii="Arial" w:eastAsia="宋体" w:hAnsi="Arial" w:cs="Arial"/>
          <w:color w:val="000000"/>
          <w:sz w:val="18"/>
          <w:szCs w:val="18"/>
          <w:shd w:val="clear" w:color="auto" w:fill="FFFFFF"/>
        </w:rPr>
        <w:t>api</w:t>
      </w:r>
      <w:r w:rsidRPr="00740446">
        <w:rPr>
          <w:rFonts w:ascii="Arial" w:eastAsia="宋体" w:hAnsi="Arial" w:cs="Arial"/>
          <w:color w:val="000000"/>
          <w:sz w:val="18"/>
          <w:szCs w:val="18"/>
          <w:shd w:val="clear" w:color="auto" w:fill="FFFFFF"/>
        </w:rPr>
        <w:t>获取这些值，有了值就知道用户是谁了。</w:t>
      </w:r>
    </w:p>
    <w:p w14:paraId="7602DC25" w14:textId="6797B87C"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执行流程</w:t>
      </w:r>
    </w:p>
    <w:p w14:paraId="1831FDA8" w14:textId="7A98941D"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浏览器发起一个请求到服务器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服务器先检查你是否携带了一个叫做</w:t>
      </w:r>
      <w:r w:rsidRPr="00740446">
        <w:rPr>
          <w:rFonts w:ascii="Arial" w:eastAsia="宋体" w:hAnsi="Arial" w:cs="Arial"/>
          <w:color w:val="000000"/>
          <w:sz w:val="18"/>
          <w:szCs w:val="18"/>
          <w:shd w:val="clear" w:color="auto" w:fill="FFFFFF"/>
        </w:rPr>
        <w:t>JSESSIONID</w:t>
      </w:r>
      <w:r w:rsidR="002777B1">
        <w:rPr>
          <w:rFonts w:ascii="Arial" w:eastAsia="宋体" w:hAnsi="Arial" w:cs="Arial" w:hint="eastAsia"/>
          <w:color w:val="000000"/>
          <w:sz w:val="18"/>
          <w:szCs w:val="18"/>
          <w:shd w:val="clear" w:color="auto" w:fill="FFFFFF"/>
        </w:rPr>
        <w:t>（这个是服务器默认设置的）</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p>
    <w:p w14:paraId="4344D9B7" w14:textId="450FB428"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如果有携带，会将此</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的值取出来（比如为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），然后从服务器的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池中找到</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返回给调用者。</w:t>
      </w:r>
    </w:p>
    <w:p w14:paraId="4A3161EB" w14:textId="46782DA6" w:rsid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如果没有携带这个</w:t>
      </w:r>
      <w:r w:rsidRPr="00740446">
        <w:rPr>
          <w:rFonts w:ascii="Arial" w:eastAsia="宋体" w:hAnsi="Arial" w:cs="Arial"/>
          <w:color w:val="000000"/>
          <w:sz w:val="18"/>
          <w:szCs w:val="18"/>
          <w:shd w:val="clear" w:color="auto" w:fill="FFFFFF"/>
        </w:rPr>
        <w:t>JSESSIONID</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，那么服务器将会自动创建一个</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对象并且生成一个随机字符串（如</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）作为此</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保存到</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池中。在服务器为客户端浏览器作响应的时候自动创建一个键为</w:t>
      </w:r>
      <w:r w:rsidRPr="00740446">
        <w:rPr>
          <w:rFonts w:ascii="Arial" w:eastAsia="宋体" w:hAnsi="Arial" w:cs="Arial"/>
          <w:color w:val="000000"/>
          <w:sz w:val="18"/>
          <w:szCs w:val="18"/>
          <w:shd w:val="clear" w:color="auto" w:fill="FFFFFF"/>
        </w:rPr>
        <w:t xml:space="preserve">“JSESSIONID” </w:t>
      </w:r>
      <w:r w:rsidRPr="00740446">
        <w:rPr>
          <w:rFonts w:ascii="Arial" w:eastAsia="宋体" w:hAnsi="Arial" w:cs="Arial"/>
          <w:color w:val="000000"/>
          <w:sz w:val="18"/>
          <w:szCs w:val="18"/>
          <w:shd w:val="clear" w:color="auto" w:fill="FFFFFF"/>
        </w:rPr>
        <w:t>值为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对象让浏览器储存起来以便下次再访问的时候带过来。</w:t>
      </w:r>
    </w:p>
    <w:p w14:paraId="7D2EBA95" w14:textId="77777777" w:rsidR="00D37564" w:rsidRPr="00D37564" w:rsidRDefault="00D37564" w:rsidP="00D3756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7564">
        <w:rPr>
          <w:rFonts w:ascii="微软雅黑" w:eastAsia="微软雅黑" w:hAnsi="微软雅黑" w:cs="微软雅黑" w:hint="eastAsia"/>
          <w:bCs w:val="0"/>
          <w:color w:val="ED4E4E"/>
          <w:kern w:val="0"/>
          <w:sz w:val="27"/>
          <w:szCs w:val="27"/>
          <w:shd w:val="clear" w:color="auto" w:fill="FFFFFF"/>
        </w:rPr>
        <w:t>cookie/session的区别与联系</w:t>
      </w:r>
    </w:p>
    <w:p w14:paraId="14645E0C" w14:textId="2384DC95"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区别：</w:t>
      </w:r>
    </w:p>
    <w:p w14:paraId="6978C168"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1</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都是会话技术，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是运行在客户端，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是运行在服务器端。</w:t>
      </w:r>
    </w:p>
    <w:p w14:paraId="58A0A4D2"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2</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有大小限制以及浏览器在存</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的个数也有限制，</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是没有大小限制和服务器的内存大小有关。</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只能存放</w:t>
      </w:r>
      <w:r w:rsidRPr="00D37564">
        <w:rPr>
          <w:rFonts w:ascii="Arial" w:eastAsia="宋体" w:hAnsi="Arial" w:cs="Arial"/>
          <w:color w:val="000000"/>
          <w:sz w:val="18"/>
          <w:szCs w:val="18"/>
          <w:shd w:val="clear" w:color="auto" w:fill="FFFFFF"/>
        </w:rPr>
        <w:t>4k</w:t>
      </w:r>
      <w:r w:rsidRPr="00D37564">
        <w:rPr>
          <w:rFonts w:ascii="Arial" w:eastAsia="宋体" w:hAnsi="Arial" w:cs="Arial"/>
          <w:color w:val="000000"/>
          <w:sz w:val="18"/>
          <w:szCs w:val="18"/>
          <w:shd w:val="clear" w:color="auto" w:fill="FFFFFF"/>
        </w:rPr>
        <w:t>的数据，而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理论上没有做限制</w:t>
      </w:r>
    </w:p>
    <w:p w14:paraId="25DFF7AA"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3</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有安全隐患，通过拦截或本地文件找得到你的</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后可以进行攻击。</w:t>
      </w:r>
    </w:p>
    <w:p w14:paraId="0B7C0968" w14:textId="3AC5D2D2" w:rsid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4</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是保存在服务器端上会存在一段时间才会消失，如果</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过多会增加服务器的压力。</w:t>
      </w:r>
    </w:p>
    <w:p w14:paraId="44FFF1F1" w14:textId="77777777" w:rsid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cookie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api</w:t>
      </w:r>
      <w:r>
        <w:rPr>
          <w:rFonts w:ascii="Arial" w:eastAsia="宋体" w:hAnsi="Arial" w:cs="Arial" w:hint="eastAsia"/>
          <w:color w:val="000000"/>
          <w:sz w:val="18"/>
          <w:szCs w:val="18"/>
          <w:shd w:val="clear" w:color="auto" w:fill="FFFFFF"/>
        </w:rPr>
        <w:t>：</w:t>
      </w:r>
    </w:p>
    <w:p w14:paraId="5235A3EC" w14:textId="62FD3CED" w:rsidR="000442EA" w:rsidRP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服务器给浏览器增加</w:t>
      </w:r>
      <w:r>
        <w:rPr>
          <w:rFonts w:ascii="Arial" w:eastAsia="宋体" w:hAnsi="Arial" w:cs="Arial" w:hint="eastAsia"/>
          <w:color w:val="000000"/>
          <w:sz w:val="18"/>
          <w:szCs w:val="18"/>
          <w:shd w:val="clear" w:color="auto" w:fill="FFFFFF"/>
        </w:rPr>
        <w:t>cookie</w:t>
      </w:r>
      <w:r w:rsidRPr="000442EA">
        <w:rPr>
          <w:rFonts w:ascii="Arial" w:eastAsia="宋体" w:hAnsi="Arial" w:cs="Arial"/>
          <w:color w:val="000000"/>
          <w:sz w:val="18"/>
          <w:szCs w:val="18"/>
          <w:shd w:val="clear" w:color="auto" w:fill="FFFFFF"/>
        </w:rPr>
        <w:t xml:space="preserve"> response.addCookie(cookie);</w:t>
      </w:r>
    </w:p>
    <w:p w14:paraId="2817333B" w14:textId="119C6D9A" w:rsidR="000442EA" w:rsidRP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.2</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cookie</w:t>
      </w:r>
      <w:r w:rsidRPr="000442EA">
        <w:rPr>
          <w:rFonts w:ascii="Arial" w:eastAsia="宋体" w:hAnsi="Arial" w:cs="Arial" w:hint="eastAsia"/>
          <w:color w:val="000000"/>
          <w:sz w:val="18"/>
          <w:szCs w:val="18"/>
          <w:shd w:val="clear" w:color="auto" w:fill="FFFFFF"/>
        </w:rPr>
        <w:t>：两种方式</w:t>
      </w:r>
    </w:p>
    <w:p w14:paraId="2CEDE13B" w14:textId="39257434" w:rsid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noProof/>
          <w:color w:val="000000"/>
          <w:sz w:val="18"/>
          <w:szCs w:val="18"/>
          <w:shd w:val="clear" w:color="auto" w:fill="FFFFFF"/>
        </w:rPr>
        <w:drawing>
          <wp:inline distT="0" distB="0" distL="0" distR="0" wp14:anchorId="4C269174" wp14:editId="115E4BF7">
            <wp:extent cx="5274310" cy="363791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37915"/>
                    </a:xfrm>
                    <a:prstGeom prst="rect">
                      <a:avLst/>
                    </a:prstGeom>
                  </pic:spPr>
                </pic:pic>
              </a:graphicData>
            </a:graphic>
          </wp:inline>
        </w:drawing>
      </w:r>
    </w:p>
    <w:p w14:paraId="6CE7BEC3" w14:textId="7BA5C39E" w:rsidR="000442EA" w:rsidRP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服务器设置</w:t>
      </w:r>
      <w:r>
        <w:rPr>
          <w:rFonts w:ascii="Arial" w:eastAsia="宋体" w:hAnsi="Arial" w:cs="Arial" w:hint="eastAsia"/>
          <w:color w:val="000000"/>
          <w:sz w:val="18"/>
          <w:szCs w:val="18"/>
          <w:shd w:val="clear" w:color="auto" w:fill="FFFFFF"/>
        </w:rPr>
        <w:t>session</w:t>
      </w:r>
      <w:r>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request.getSession().setAttribute("user", sessionUser);</w:t>
      </w:r>
    </w:p>
    <w:p w14:paraId="214E7ED5" w14:textId="2A37C831" w:rsid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.4</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session</w:t>
      </w:r>
      <w:r w:rsidRPr="000442EA">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String sessionUser = (String) request.getSession().getAttribute("user");</w:t>
      </w:r>
    </w:p>
    <w:p w14:paraId="413352B6" w14:textId="5D6B0DD2" w:rsidR="00D37564" w:rsidRPr="00D37564" w:rsidRDefault="00D37564"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联系</w:t>
      </w:r>
      <w:r w:rsidRPr="00D37564">
        <w:rPr>
          <w:rFonts w:ascii="Arial" w:eastAsia="宋体" w:hAnsi="Arial" w:cs="Arial" w:hint="eastAsia"/>
          <w:color w:val="000000"/>
          <w:sz w:val="18"/>
          <w:szCs w:val="18"/>
          <w:shd w:val="clear" w:color="auto" w:fill="FFFFFF"/>
        </w:rPr>
        <w:t>：</w:t>
      </w:r>
    </w:p>
    <w:p w14:paraId="2D9F0B6C" w14:textId="55313FD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lastRenderedPageBreak/>
        <w:t>session</w:t>
      </w:r>
      <w:r w:rsidRPr="00D37564">
        <w:rPr>
          <w:rFonts w:ascii="Arial" w:eastAsia="宋体" w:hAnsi="Arial" w:cs="Arial"/>
          <w:color w:val="000000"/>
          <w:sz w:val="18"/>
          <w:szCs w:val="18"/>
          <w:shd w:val="clear" w:color="auto" w:fill="FFFFFF"/>
        </w:rPr>
        <w:t>虽说存放在服务器端，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是依赖于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w:t>
      </w:r>
    </w:p>
    <w:p w14:paraId="343026C0" w14:textId="6EFE0EA6"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试用情况：</w:t>
      </w:r>
    </w:p>
    <w:p w14:paraId="364B63D9"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将登陆信息等重要信息存放为</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w:t>
      </w:r>
    </w:p>
    <w:p w14:paraId="03264D20" w14:textId="155F53F7" w:rsidR="00D37564" w:rsidRPr="00740446"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其他信息如果需要保留，可以放在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中，比如购物车。购物车最好使用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，但是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是可以在客户端禁用的，这时候我们要使用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数据库的方式实现，当从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中不能取出数据时，就从数据库获取。</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lastRenderedPageBreak/>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w:t>
      </w:r>
      <w:r w:rsidRPr="00C952CD">
        <w:rPr>
          <w:rFonts w:ascii="Arial" w:eastAsia="宋体" w:hAnsi="Arial" w:cs="Arial"/>
          <w:color w:val="000000"/>
          <w:sz w:val="18"/>
          <w:szCs w:val="18"/>
          <w:shd w:val="clear" w:color="auto" w:fill="FFFFFF"/>
        </w:rPr>
        <w:lastRenderedPageBreak/>
        <w:t>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lastRenderedPageBreak/>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5F14195E"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6B5BCCED" w14:textId="229C54C6" w:rsidR="00D71CF0" w:rsidRPr="00D71CF0"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p>
    <w:p w14:paraId="409F190A" w14:textId="00F9C935" w:rsidR="004853EE" w:rsidRDefault="00B645E7" w:rsidP="001B13A8">
      <w:pPr>
        <w:rPr>
          <w:rFonts w:ascii="Arial" w:eastAsia="宋体" w:hAnsi="Arial" w:cs="Arial"/>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592195"/>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232275"/>
                    </a:xfrm>
                    <a:prstGeom prst="rect">
                      <a:avLst/>
                    </a:prstGeom>
                  </pic:spPr>
                </pic:pic>
              </a:graphicData>
            </a:graphic>
          </wp:inline>
        </w:drawing>
      </w:r>
    </w:p>
    <w:p w14:paraId="2B38E677" w14:textId="10A47A78"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90650" cy="1428750"/>
                    </a:xfrm>
                    <a:prstGeom prst="rect">
                      <a:avLst/>
                    </a:prstGeom>
                  </pic:spPr>
                </pic:pic>
              </a:graphicData>
            </a:graphic>
          </wp:inline>
        </w:drawing>
      </w:r>
    </w:p>
    <w:p w14:paraId="10FB18E6" w14:textId="1340F3A1" w:rsidR="005B5354" w:rsidRPr="00204066" w:rsidRDefault="000515D4" w:rsidP="002040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7C2E7D5F" w14:textId="77777777" w:rsidR="000B550D"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w:t>
      </w:r>
      <w:r w:rsidR="000B550D">
        <w:rPr>
          <w:rFonts w:ascii="Arial" w:eastAsia="宋体" w:hAnsi="Arial" w:cs="Arial" w:hint="eastAsia"/>
          <w:color w:val="000000"/>
          <w:sz w:val="18"/>
          <w:szCs w:val="18"/>
          <w:shd w:val="clear" w:color="auto" w:fill="FFFFFF"/>
        </w:rPr>
        <w:t>，或者当其他事务未提交占用锁的时候，必须等待其他事务提交释放锁才可以继续往后运行。</w:t>
      </w:r>
    </w:p>
    <w:p w14:paraId="3DCF29BA" w14:textId="2AB479AB" w:rsidR="000515D4"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如果</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sidR="000B550D">
        <w:rPr>
          <w:rFonts w:ascii="Arial" w:eastAsia="宋体" w:hAnsi="Arial" w:cs="Arial" w:hint="eastAsia"/>
          <w:color w:val="000000"/>
          <w:sz w:val="18"/>
          <w:szCs w:val="18"/>
          <w:shd w:val="clear" w:color="auto" w:fill="FFFFFF"/>
        </w:rPr>
        <w:t>，</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sidR="000B550D">
        <w:rPr>
          <w:rFonts w:ascii="Arial" w:eastAsia="宋体" w:hAnsi="Arial" w:cs="Arial" w:hint="eastAsia"/>
          <w:color w:val="000000"/>
          <w:sz w:val="18"/>
          <w:szCs w:val="18"/>
          <w:shd w:val="clear" w:color="auto" w:fill="FFFFFF"/>
        </w:rPr>
        <w:t>的</w:t>
      </w:r>
      <w:r w:rsidR="000B550D">
        <w:rPr>
          <w:rFonts w:ascii="Arial" w:eastAsia="宋体" w:hAnsi="Arial" w:cs="Arial" w:hint="eastAsia"/>
          <w:color w:val="000000"/>
          <w:sz w:val="18"/>
          <w:szCs w:val="18"/>
          <w:shd w:val="clear" w:color="auto" w:fill="FFFFFF"/>
        </w:rPr>
        <w:t>sql</w:t>
      </w:r>
      <w:r w:rsidR="000B550D">
        <w:rPr>
          <w:rFonts w:ascii="Arial" w:eastAsia="宋体" w:hAnsi="Arial" w:cs="Arial" w:hint="eastAsia"/>
          <w:color w:val="000000"/>
          <w:sz w:val="18"/>
          <w:szCs w:val="18"/>
          <w:shd w:val="clear" w:color="auto" w:fill="FFFFFF"/>
        </w:rPr>
        <w:t>用法</w:t>
      </w:r>
    </w:p>
    <w:p w14:paraId="129A63AA" w14:textId="25706F84" w:rsidR="000515D4" w:rsidRDefault="000515D4" w:rsidP="000B550D">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sidR="000B550D">
        <w:rPr>
          <w:rFonts w:ascii="Arial" w:eastAsia="宋体" w:hAnsi="Arial" w:cs="Arial" w:hint="eastAsia"/>
          <w:color w:val="000000"/>
          <w:sz w:val="18"/>
          <w:szCs w:val="18"/>
          <w:shd w:val="clear" w:color="auto" w:fill="FFFFFF"/>
        </w:rPr>
        <w:t>或者</w:t>
      </w:r>
      <w:r w:rsidR="000B550D" w:rsidRPr="000515D4">
        <w:rPr>
          <w:rFonts w:ascii="Arial" w:eastAsia="宋体" w:hAnsi="Arial" w:cs="Arial"/>
          <w:color w:val="000000"/>
          <w:sz w:val="18"/>
          <w:szCs w:val="18"/>
          <w:shd w:val="clear" w:color="auto" w:fill="FFFFFF"/>
        </w:rPr>
        <w:t xml:space="preserve">select * from user </w:t>
      </w:r>
      <w:r w:rsidR="000B550D">
        <w:rPr>
          <w:rFonts w:ascii="Arial" w:eastAsia="宋体" w:hAnsi="Arial" w:cs="Arial" w:hint="eastAsia"/>
          <w:color w:val="000000"/>
          <w:sz w:val="18"/>
          <w:szCs w:val="18"/>
          <w:shd w:val="clear" w:color="auto" w:fill="FFFFFF"/>
        </w:rPr>
        <w:t>where</w:t>
      </w:r>
      <w:r w:rsidR="000B550D">
        <w:rPr>
          <w:rFonts w:ascii="Arial" w:eastAsia="宋体" w:hAnsi="Arial" w:cs="Arial"/>
          <w:color w:val="000000"/>
          <w:sz w:val="18"/>
          <w:szCs w:val="18"/>
          <w:shd w:val="clear" w:color="auto" w:fill="FFFFFF"/>
        </w:rPr>
        <w:t xml:space="preserve"> username=’</w:t>
      </w:r>
      <w:r w:rsidR="000B550D" w:rsidRPr="000B550D">
        <w:rPr>
          <w:rFonts w:ascii="Arial" w:eastAsia="宋体" w:hAnsi="Arial" w:cs="Arial"/>
          <w:color w:val="000000"/>
          <w:sz w:val="18"/>
          <w:szCs w:val="18"/>
          <w:shd w:val="clear" w:color="auto" w:fill="FFFFFF"/>
        </w:rPr>
        <w:t>SuperMan</w:t>
      </w:r>
      <w:r w:rsidR="000B550D">
        <w:rPr>
          <w:rFonts w:ascii="Arial" w:eastAsia="宋体" w:hAnsi="Arial" w:cs="Arial"/>
          <w:color w:val="000000"/>
          <w:sz w:val="18"/>
          <w:szCs w:val="18"/>
          <w:shd w:val="clear" w:color="auto" w:fill="FFFFFF"/>
        </w:rPr>
        <w:t xml:space="preserve">’ </w:t>
      </w:r>
      <w:r w:rsidR="000B550D" w:rsidRPr="000515D4">
        <w:rPr>
          <w:rFonts w:ascii="Arial" w:eastAsia="宋体" w:hAnsi="Arial" w:cs="Arial"/>
          <w:color w:val="000000"/>
          <w:sz w:val="18"/>
          <w:szCs w:val="18"/>
          <w:shd w:val="clear" w:color="auto" w:fill="FFFFFF"/>
        </w:rPr>
        <w:t>for update</w:t>
      </w:r>
    </w:p>
    <w:p w14:paraId="127DD98A" w14:textId="4465776C" w:rsidR="000743D9" w:rsidRDefault="000E6BCD" w:rsidP="000515D4">
      <w:pPr>
        <w:rPr>
          <w:rFonts w:ascii="Arial" w:eastAsia="宋体" w:hAnsi="Arial" w:cs="Arial"/>
          <w:color w:val="000000"/>
          <w:sz w:val="18"/>
          <w:szCs w:val="18"/>
          <w:shd w:val="clear" w:color="auto" w:fill="FFFFFF"/>
        </w:rPr>
      </w:pPr>
      <w:r>
        <w:rPr>
          <w:noProof/>
        </w:rPr>
        <w:drawing>
          <wp:inline distT="0" distB="0" distL="0" distR="0" wp14:anchorId="70A78530" wp14:editId="5C76609E">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303520"/>
                    </a:xfrm>
                    <a:prstGeom prst="rect">
                      <a:avLst/>
                    </a:prstGeom>
                  </pic:spPr>
                </pic:pic>
              </a:graphicData>
            </a:graphic>
          </wp:inline>
        </w:drawing>
      </w:r>
    </w:p>
    <w:p w14:paraId="03A344E7" w14:textId="42C72B93" w:rsidR="000E6BCD" w:rsidRDefault="000E6BCD" w:rsidP="000515D4">
      <w:pPr>
        <w:rPr>
          <w:rFonts w:ascii="Arial" w:eastAsia="宋体" w:hAnsi="Arial" w:cs="Arial"/>
          <w:color w:val="000000"/>
          <w:sz w:val="18"/>
          <w:szCs w:val="18"/>
          <w:shd w:val="clear" w:color="auto" w:fill="FFFFFF"/>
        </w:rPr>
      </w:pPr>
      <w:r>
        <w:rPr>
          <w:noProof/>
        </w:rPr>
        <w:lastRenderedPageBreak/>
        <w:drawing>
          <wp:inline distT="0" distB="0" distL="0" distR="0" wp14:anchorId="41920459" wp14:editId="364CFE5E">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501640"/>
                    </a:xfrm>
                    <a:prstGeom prst="rect">
                      <a:avLst/>
                    </a:prstGeom>
                  </pic:spPr>
                </pic:pic>
              </a:graphicData>
            </a:graphic>
          </wp:inline>
        </w:drawing>
      </w:r>
    </w:p>
    <w:p w14:paraId="6DDF6E8E" w14:textId="16E57D47" w:rsidR="000E6BCD"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12C05489" wp14:editId="0EF63896">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844415"/>
                    </a:xfrm>
                    <a:prstGeom prst="rect">
                      <a:avLst/>
                    </a:prstGeom>
                  </pic:spPr>
                </pic:pic>
              </a:graphicData>
            </a:graphic>
          </wp:inline>
        </w:drawing>
      </w:r>
    </w:p>
    <w:p w14:paraId="7D03DBC4" w14:textId="1483BAC6" w:rsidR="00833148"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79A02530" wp14:editId="1C44EC16">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373370"/>
                    </a:xfrm>
                    <a:prstGeom prst="rect">
                      <a:avLst/>
                    </a:prstGeom>
                  </pic:spPr>
                </pic:pic>
              </a:graphicData>
            </a:graphic>
          </wp:inline>
        </w:drawing>
      </w:r>
    </w:p>
    <w:p w14:paraId="1CA0ED10" w14:textId="2DC8847B" w:rsidR="00833148" w:rsidRDefault="00833148" w:rsidP="000515D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008F40A6" w14:textId="08A623A8" w:rsidR="00833148" w:rsidRDefault="00833148" w:rsidP="000515D4">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78AE95ED" w14:textId="68B292EF"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3CFAEB8D" wp14:editId="3B7BB962">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61340"/>
                    </a:xfrm>
                    <a:prstGeom prst="rect">
                      <a:avLst/>
                    </a:prstGeom>
                  </pic:spPr>
                </pic:pic>
              </a:graphicData>
            </a:graphic>
          </wp:inline>
        </w:drawing>
      </w:r>
    </w:p>
    <w:p w14:paraId="25BBCFCA" w14:textId="43C674F8"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4200F861" wp14:editId="4EEBB689">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96266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r w:rsidR="005F69E0">
          <w:t>‬</w:t>
        </w:r>
        <w:r w:rsidR="00740446">
          <w:t>‬</w:t>
        </w:r>
        <w:r w:rsidR="0042112D">
          <w:t>‬</w:t>
        </w:r>
        <w:r w:rsidR="005505B3">
          <w:t>‬</w:t>
        </w:r>
        <w:r w:rsidR="006D5CBB">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90900" cy="2171700"/>
                    </a:xfrm>
                    <a:prstGeom prst="rect">
                      <a:avLst/>
                    </a:prstGeom>
                  </pic:spPr>
                </pic:pic>
              </a:graphicData>
            </a:graphic>
          </wp:inline>
        </w:drawing>
      </w:r>
    </w:p>
    <w:p w14:paraId="50196066" w14:textId="31FC0E38" w:rsidR="006B6E7A" w:rsidRDefault="006B6E7A"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普通工厂模式</w:t>
      </w:r>
    </w:p>
    <w:p w14:paraId="2DBA53BC" w14:textId="79CD8008"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普通工厂模式：就是建立一个工厂类，对实现了同一接口的一些类进行实例的创建</w:t>
      </w:r>
      <w:r w:rsidR="003C29E4">
        <w:rPr>
          <w:rFonts w:ascii="Arial" w:eastAsia="宋体" w:hAnsi="Arial" w:cs="Arial" w:hint="eastAsia"/>
          <w:color w:val="000000"/>
          <w:kern w:val="0"/>
          <w:sz w:val="18"/>
          <w:szCs w:val="18"/>
          <w:shd w:val="clear" w:color="auto" w:fill="FFFFFF"/>
        </w:rPr>
        <w:t>。</w:t>
      </w:r>
    </w:p>
    <w:p w14:paraId="08D0C584" w14:textId="22E91530" w:rsidR="006B6E7A" w:rsidRDefault="006B6E7A" w:rsidP="006B6E7A">
      <w:r>
        <w:rPr>
          <w:noProof/>
        </w:rPr>
        <w:drawing>
          <wp:inline distT="0" distB="0" distL="0" distR="0" wp14:anchorId="24B54340" wp14:editId="6FBC3924">
            <wp:extent cx="5274310" cy="28263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62DE96B2" w14:textId="129D7F4E"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代码</w:t>
      </w:r>
    </w:p>
    <w:p w14:paraId="3F29926D" w14:textId="058EE3A0" w:rsidR="006B6E7A" w:rsidRDefault="006B6E7A" w:rsidP="006B6E7A">
      <w:r>
        <w:rPr>
          <w:noProof/>
        </w:rPr>
        <w:drawing>
          <wp:inline distT="0" distB="0" distL="0" distR="0" wp14:anchorId="5F9090F9" wp14:editId="4816939F">
            <wp:extent cx="3705225" cy="25050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05225" cy="2505075"/>
                    </a:xfrm>
                    <a:prstGeom prst="rect">
                      <a:avLst/>
                    </a:prstGeom>
                  </pic:spPr>
                </pic:pic>
              </a:graphicData>
            </a:graphic>
          </wp:inline>
        </w:drawing>
      </w:r>
    </w:p>
    <w:p w14:paraId="55BF1577" w14:textId="49F163B2" w:rsidR="006B6E7A" w:rsidRDefault="006B6E7A" w:rsidP="006B6E7A">
      <w:r>
        <w:rPr>
          <w:noProof/>
        </w:rPr>
        <w:lastRenderedPageBreak/>
        <w:drawing>
          <wp:inline distT="0" distB="0" distL="0" distR="0" wp14:anchorId="519066A5" wp14:editId="2BBEA17B">
            <wp:extent cx="4905375" cy="24384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05375" cy="2438400"/>
                    </a:xfrm>
                    <a:prstGeom prst="rect">
                      <a:avLst/>
                    </a:prstGeom>
                  </pic:spPr>
                </pic:pic>
              </a:graphicData>
            </a:graphic>
          </wp:inline>
        </w:drawing>
      </w:r>
    </w:p>
    <w:p w14:paraId="4C8A7D81" w14:textId="5B87157F" w:rsidR="006B6E7A" w:rsidRDefault="006B6E7A" w:rsidP="006B6E7A">
      <w:r>
        <w:rPr>
          <w:noProof/>
        </w:rPr>
        <w:drawing>
          <wp:inline distT="0" distB="0" distL="0" distR="0" wp14:anchorId="0ADC3E9E" wp14:editId="3E5AEF91">
            <wp:extent cx="5000625" cy="236220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00625" cy="2362200"/>
                    </a:xfrm>
                    <a:prstGeom prst="rect">
                      <a:avLst/>
                    </a:prstGeom>
                  </pic:spPr>
                </pic:pic>
              </a:graphicData>
            </a:graphic>
          </wp:inline>
        </w:drawing>
      </w:r>
    </w:p>
    <w:p w14:paraId="68508260" w14:textId="146FE8F6" w:rsidR="006B6E7A" w:rsidRDefault="006B6E7A" w:rsidP="006B6E7A">
      <w:r>
        <w:rPr>
          <w:noProof/>
        </w:rPr>
        <w:drawing>
          <wp:inline distT="0" distB="0" distL="0" distR="0" wp14:anchorId="2C674040" wp14:editId="51F3E39D">
            <wp:extent cx="5274310" cy="3293745"/>
            <wp:effectExtent l="0" t="0" r="254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293745"/>
                    </a:xfrm>
                    <a:prstGeom prst="rect">
                      <a:avLst/>
                    </a:prstGeom>
                  </pic:spPr>
                </pic:pic>
              </a:graphicData>
            </a:graphic>
          </wp:inline>
        </w:drawing>
      </w:r>
    </w:p>
    <w:p w14:paraId="2448E090" w14:textId="65513CDC" w:rsidR="006B6E7A" w:rsidRDefault="006B6E7A" w:rsidP="006B6E7A">
      <w:r>
        <w:rPr>
          <w:noProof/>
        </w:rPr>
        <w:lastRenderedPageBreak/>
        <w:drawing>
          <wp:inline distT="0" distB="0" distL="0" distR="0" wp14:anchorId="1BF6829E" wp14:editId="5AFDAFDA">
            <wp:extent cx="4695825" cy="30289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95825" cy="3028950"/>
                    </a:xfrm>
                    <a:prstGeom prst="rect">
                      <a:avLst/>
                    </a:prstGeom>
                  </pic:spPr>
                </pic:pic>
              </a:graphicData>
            </a:graphic>
          </wp:inline>
        </w:drawing>
      </w:r>
    </w:p>
    <w:p w14:paraId="23361A34" w14:textId="6D97F9E1" w:rsidR="002859AD" w:rsidRPr="006F7CF3" w:rsidRDefault="002859AD" w:rsidP="006D39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多个工厂方法模式</w:t>
      </w:r>
    </w:p>
    <w:p w14:paraId="7898B9A2" w14:textId="3B90205B" w:rsidR="00D93375"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color w:val="000000"/>
          <w:kern w:val="0"/>
          <w:sz w:val="18"/>
          <w:szCs w:val="18"/>
          <w:shd w:val="clear" w:color="auto" w:fill="FFFFFF"/>
        </w:rPr>
        <w:t>多个工厂方法模式，是对普通工厂方法模式的改进，在普通工厂方法模式中，如果传递的字符串出错，则不能正确创建对象，而多个工厂方法模式是提供多个工厂方法，分别创建对象。关系图：</w:t>
      </w:r>
    </w:p>
    <w:p w14:paraId="7ADFFC7C" w14:textId="0100C08C" w:rsidR="002859AD" w:rsidRDefault="002859AD" w:rsidP="006B6E7A">
      <w:r>
        <w:rPr>
          <w:noProof/>
        </w:rPr>
        <w:drawing>
          <wp:inline distT="0" distB="0" distL="0" distR="0" wp14:anchorId="0A85E582" wp14:editId="7D2B4B9D">
            <wp:extent cx="5274310" cy="23628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362835"/>
                    </a:xfrm>
                    <a:prstGeom prst="rect">
                      <a:avLst/>
                    </a:prstGeom>
                    <a:noFill/>
                    <a:ln>
                      <a:noFill/>
                    </a:ln>
                  </pic:spPr>
                </pic:pic>
              </a:graphicData>
            </a:graphic>
          </wp:inline>
        </w:drawing>
      </w:r>
    </w:p>
    <w:p w14:paraId="14E76DBD" w14:textId="7DE97F23"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具体代码实现</w:t>
      </w:r>
    </w:p>
    <w:p w14:paraId="01BF4F1D" w14:textId="562F2A92"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在普通工厂模式代码的基础上，修改</w:t>
      </w:r>
      <w:r w:rsidRPr="006D396F">
        <w:rPr>
          <w:rFonts w:ascii="Arial" w:eastAsia="宋体" w:hAnsi="Arial" w:cs="Arial"/>
          <w:color w:val="000000"/>
          <w:kern w:val="0"/>
          <w:sz w:val="18"/>
          <w:szCs w:val="18"/>
          <w:shd w:val="clear" w:color="auto" w:fill="FFFFFF"/>
        </w:rPr>
        <w:t>SendFactory</w:t>
      </w:r>
      <w:r w:rsidRPr="006D396F">
        <w:rPr>
          <w:rFonts w:ascii="Arial" w:eastAsia="宋体" w:hAnsi="Arial" w:cs="Arial" w:hint="eastAsia"/>
          <w:color w:val="000000"/>
          <w:kern w:val="0"/>
          <w:sz w:val="18"/>
          <w:szCs w:val="18"/>
          <w:shd w:val="clear" w:color="auto" w:fill="FFFFFF"/>
        </w:rPr>
        <w:t>，将原有的字符串输入逻辑修改成两个对应的方法就变成了多个工厂方法模式</w:t>
      </w:r>
    </w:p>
    <w:p w14:paraId="6A80F947" w14:textId="3B84943C" w:rsidR="002859AD" w:rsidRDefault="002859AD" w:rsidP="006B6E7A">
      <w:r>
        <w:rPr>
          <w:noProof/>
        </w:rPr>
        <w:lastRenderedPageBreak/>
        <w:drawing>
          <wp:inline distT="0" distB="0" distL="0" distR="0" wp14:anchorId="57E1FCA4" wp14:editId="7C1B39C7">
            <wp:extent cx="5274310" cy="430149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301490"/>
                    </a:xfrm>
                    <a:prstGeom prst="rect">
                      <a:avLst/>
                    </a:prstGeom>
                  </pic:spPr>
                </pic:pic>
              </a:graphicData>
            </a:graphic>
          </wp:inline>
        </w:drawing>
      </w:r>
    </w:p>
    <w:p w14:paraId="68378EE5" w14:textId="0B72A0CB" w:rsidR="002859AD" w:rsidRDefault="002859AD" w:rsidP="006B6E7A">
      <w:r>
        <w:rPr>
          <w:noProof/>
        </w:rPr>
        <w:drawing>
          <wp:inline distT="0" distB="0" distL="0" distR="0" wp14:anchorId="4936A5E8" wp14:editId="50879A5C">
            <wp:extent cx="5267325" cy="252412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67325" cy="2524125"/>
                    </a:xfrm>
                    <a:prstGeom prst="rect">
                      <a:avLst/>
                    </a:prstGeom>
                  </pic:spPr>
                </pic:pic>
              </a:graphicData>
            </a:graphic>
          </wp:inline>
        </w:drawing>
      </w:r>
    </w:p>
    <w:p w14:paraId="478F315C" w14:textId="5B65774E" w:rsidR="005505B3" w:rsidRPr="006F7CF3" w:rsidRDefault="005505B3" w:rsidP="006F7CF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静态工厂方法模式</w:t>
      </w:r>
    </w:p>
    <w:p w14:paraId="273E9E46" w14:textId="5E9EBFDA" w:rsidR="005505B3" w:rsidRPr="009D2EB9" w:rsidRDefault="005505B3" w:rsidP="006B6E7A">
      <w:pPr>
        <w:rPr>
          <w:rFonts w:ascii="Arial" w:eastAsia="宋体" w:hAnsi="Arial" w:cs="Arial"/>
          <w:color w:val="000000"/>
          <w:kern w:val="0"/>
          <w:sz w:val="18"/>
          <w:szCs w:val="18"/>
          <w:shd w:val="clear" w:color="auto" w:fill="FFFFFF"/>
        </w:rPr>
      </w:pPr>
      <w:r w:rsidRPr="009D2EB9">
        <w:rPr>
          <w:rFonts w:ascii="Arial" w:eastAsia="宋体" w:hAnsi="Arial" w:cs="Arial"/>
          <w:color w:val="000000"/>
          <w:kern w:val="0"/>
          <w:sz w:val="18"/>
          <w:szCs w:val="18"/>
          <w:shd w:val="clear" w:color="auto" w:fill="FFFFFF"/>
        </w:rPr>
        <w:t>静态工厂方法模式，将上面的多个工厂方法模式里的方法置为静态的，不需要创建实例，直接调用即可</w:t>
      </w:r>
    </w:p>
    <w:p w14:paraId="0B330A35" w14:textId="2A7B3262" w:rsidR="005505B3" w:rsidRDefault="00CB6C5E" w:rsidP="006B6E7A">
      <w:r>
        <w:rPr>
          <w:noProof/>
        </w:rPr>
        <w:lastRenderedPageBreak/>
        <w:drawing>
          <wp:inline distT="0" distB="0" distL="0" distR="0" wp14:anchorId="7FC437B7" wp14:editId="12FA6180">
            <wp:extent cx="5274310" cy="4246880"/>
            <wp:effectExtent l="0" t="0" r="254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246880"/>
                    </a:xfrm>
                    <a:prstGeom prst="rect">
                      <a:avLst/>
                    </a:prstGeom>
                  </pic:spPr>
                </pic:pic>
              </a:graphicData>
            </a:graphic>
          </wp:inline>
        </w:drawing>
      </w:r>
    </w:p>
    <w:p w14:paraId="5348ACFF" w14:textId="6365C4F5" w:rsidR="00CB6C5E" w:rsidRDefault="00CB6C5E" w:rsidP="006B6E7A">
      <w:r>
        <w:rPr>
          <w:noProof/>
        </w:rPr>
        <w:drawing>
          <wp:inline distT="0" distB="0" distL="0" distR="0" wp14:anchorId="1580729E" wp14:editId="7BB9DFC7">
            <wp:extent cx="5143500" cy="32956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43500" cy="3295650"/>
                    </a:xfrm>
                    <a:prstGeom prst="rect">
                      <a:avLst/>
                    </a:prstGeom>
                  </pic:spPr>
                </pic:pic>
              </a:graphicData>
            </a:graphic>
          </wp:inline>
        </w:drawing>
      </w:r>
    </w:p>
    <w:p w14:paraId="5241E80F" w14:textId="30845279" w:rsidR="00B91E54" w:rsidRPr="004D3AF8" w:rsidRDefault="00B91E54" w:rsidP="004D3AF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D3AF8">
        <w:rPr>
          <w:rFonts w:ascii="微软雅黑" w:eastAsia="微软雅黑" w:hAnsi="微软雅黑" w:cs="微软雅黑" w:hint="eastAsia"/>
          <w:bCs w:val="0"/>
          <w:color w:val="ED4E4E"/>
          <w:kern w:val="0"/>
          <w:sz w:val="27"/>
          <w:szCs w:val="27"/>
          <w:shd w:val="clear" w:color="auto" w:fill="FFFFFF"/>
        </w:rPr>
        <w:t>抽象工厂模式</w:t>
      </w:r>
    </w:p>
    <w:p w14:paraId="5F5CA700" w14:textId="528075D1"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工厂方法模式有一个问题就是，类的创建依赖工厂类，也就是说，如果想要拓展程序，必须对工厂类进行修改，这违背了闭包原则，所以，从设计角度考虑，有一定的问题，如何解决？就用到抽象工厂模式，创建多个工厂类，这样一旦需要增加新的功能，直接增加新的工厂类就可以了，不需要修改之前的代码。</w:t>
      </w:r>
    </w:p>
    <w:p w14:paraId="2534AE6B" w14:textId="462E2593" w:rsidR="00B91E54" w:rsidRDefault="00B91E54" w:rsidP="006B6E7A">
      <w:r>
        <w:rPr>
          <w:noProof/>
        </w:rPr>
        <w:lastRenderedPageBreak/>
        <w:drawing>
          <wp:inline distT="0" distB="0" distL="0" distR="0" wp14:anchorId="3EA97086" wp14:editId="7C7596FB">
            <wp:extent cx="5274310" cy="2223135"/>
            <wp:effectExtent l="0" t="0" r="254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223135"/>
                    </a:xfrm>
                    <a:prstGeom prst="rect">
                      <a:avLst/>
                    </a:prstGeom>
                    <a:noFill/>
                    <a:ln>
                      <a:noFill/>
                    </a:ln>
                  </pic:spPr>
                </pic:pic>
              </a:graphicData>
            </a:graphic>
          </wp:inline>
        </w:drawing>
      </w:r>
    </w:p>
    <w:p w14:paraId="7364651F" w14:textId="4E67A44C"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hint="eastAsia"/>
          <w:color w:val="000000"/>
          <w:kern w:val="0"/>
          <w:sz w:val="18"/>
          <w:szCs w:val="18"/>
          <w:shd w:val="clear" w:color="auto" w:fill="FFFFFF"/>
        </w:rPr>
        <w:t>具体代码实现</w:t>
      </w:r>
    </w:p>
    <w:p w14:paraId="7916C5AE" w14:textId="7D454FEF" w:rsidR="00B91E54" w:rsidRDefault="00B91E54" w:rsidP="006B6E7A">
      <w:r>
        <w:rPr>
          <w:noProof/>
        </w:rPr>
        <w:drawing>
          <wp:inline distT="0" distB="0" distL="0" distR="0" wp14:anchorId="669A9A8C" wp14:editId="5427E844">
            <wp:extent cx="5181600" cy="320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81600" cy="3200400"/>
                    </a:xfrm>
                    <a:prstGeom prst="rect">
                      <a:avLst/>
                    </a:prstGeom>
                  </pic:spPr>
                </pic:pic>
              </a:graphicData>
            </a:graphic>
          </wp:inline>
        </w:drawing>
      </w:r>
    </w:p>
    <w:p w14:paraId="67187125" w14:textId="6728207E" w:rsidR="00B91E54" w:rsidRDefault="00B91E54" w:rsidP="006B6E7A">
      <w:r>
        <w:rPr>
          <w:noProof/>
        </w:rPr>
        <w:drawing>
          <wp:inline distT="0" distB="0" distL="0" distR="0" wp14:anchorId="44AB03B7" wp14:editId="1A165E30">
            <wp:extent cx="5274310" cy="265938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659380"/>
                    </a:xfrm>
                    <a:prstGeom prst="rect">
                      <a:avLst/>
                    </a:prstGeom>
                  </pic:spPr>
                </pic:pic>
              </a:graphicData>
            </a:graphic>
          </wp:inline>
        </w:drawing>
      </w:r>
    </w:p>
    <w:p w14:paraId="09735F70" w14:textId="3C8E8F81" w:rsidR="00B91E54" w:rsidRDefault="00B91E54" w:rsidP="006B6E7A">
      <w:r>
        <w:rPr>
          <w:noProof/>
        </w:rPr>
        <w:lastRenderedPageBreak/>
        <w:drawing>
          <wp:inline distT="0" distB="0" distL="0" distR="0" wp14:anchorId="769081DE" wp14:editId="43D424A4">
            <wp:extent cx="5274310" cy="27647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64790"/>
                    </a:xfrm>
                    <a:prstGeom prst="rect">
                      <a:avLst/>
                    </a:prstGeom>
                  </pic:spPr>
                </pic:pic>
              </a:graphicData>
            </a:graphic>
          </wp:inline>
        </w:drawing>
      </w:r>
    </w:p>
    <w:p w14:paraId="44241F3B" w14:textId="55454706" w:rsidR="00B91E54" w:rsidRDefault="00B91E54" w:rsidP="006B6E7A">
      <w:r>
        <w:rPr>
          <w:noProof/>
        </w:rPr>
        <w:drawing>
          <wp:inline distT="0" distB="0" distL="0" distR="0" wp14:anchorId="20911198" wp14:editId="48B16B9E">
            <wp:extent cx="5274310" cy="344995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449955"/>
                    </a:xfrm>
                    <a:prstGeom prst="rect">
                      <a:avLst/>
                    </a:prstGeom>
                  </pic:spPr>
                </pic:pic>
              </a:graphicData>
            </a:graphic>
          </wp:inline>
        </w:drawing>
      </w:r>
    </w:p>
    <w:p w14:paraId="5DC28BEB" w14:textId="22418E77" w:rsidR="00E87A0F" w:rsidRPr="004D3AF8" w:rsidRDefault="00A97F4E"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其实这个模式的好处就是，如果你现在想增加一个功能：发及时信息，则只需做一个实现类，实现</w:t>
      </w:r>
      <w:r w:rsidRPr="004D3AF8">
        <w:rPr>
          <w:rFonts w:ascii="Arial" w:eastAsia="宋体" w:hAnsi="Arial" w:cs="Arial"/>
          <w:color w:val="000000"/>
          <w:kern w:val="0"/>
          <w:sz w:val="18"/>
          <w:szCs w:val="18"/>
          <w:shd w:val="clear" w:color="auto" w:fill="FFFFFF"/>
        </w:rPr>
        <w:t>Sender</w:t>
      </w:r>
      <w:r w:rsidRPr="004D3AF8">
        <w:rPr>
          <w:rFonts w:ascii="Arial" w:eastAsia="宋体" w:hAnsi="Arial" w:cs="Arial"/>
          <w:color w:val="000000"/>
          <w:kern w:val="0"/>
          <w:sz w:val="18"/>
          <w:szCs w:val="18"/>
          <w:shd w:val="clear" w:color="auto" w:fill="FFFFFF"/>
        </w:rPr>
        <w:t>接口，同时做一个工厂类，实现</w:t>
      </w:r>
      <w:r w:rsidRPr="004D3AF8">
        <w:rPr>
          <w:rFonts w:ascii="Arial" w:eastAsia="宋体" w:hAnsi="Arial" w:cs="Arial"/>
          <w:color w:val="000000"/>
          <w:kern w:val="0"/>
          <w:sz w:val="18"/>
          <w:szCs w:val="18"/>
          <w:shd w:val="clear" w:color="auto" w:fill="FFFFFF"/>
        </w:rPr>
        <w:t>Provider</w:t>
      </w:r>
      <w:r w:rsidRPr="004D3AF8">
        <w:rPr>
          <w:rFonts w:ascii="Arial" w:eastAsia="宋体" w:hAnsi="Arial" w:cs="Arial"/>
          <w:color w:val="000000"/>
          <w:kern w:val="0"/>
          <w:sz w:val="18"/>
          <w:szCs w:val="18"/>
          <w:shd w:val="clear" w:color="auto" w:fill="FFFFFF"/>
        </w:rPr>
        <w:t>接口，就</w:t>
      </w:r>
      <w:r w:rsidRPr="004D3AF8">
        <w:rPr>
          <w:rFonts w:ascii="Arial" w:eastAsia="宋体" w:hAnsi="Arial" w:cs="Arial"/>
          <w:color w:val="000000"/>
          <w:kern w:val="0"/>
          <w:sz w:val="18"/>
          <w:szCs w:val="18"/>
          <w:shd w:val="clear" w:color="auto" w:fill="FFFFFF"/>
        </w:rPr>
        <w:t>OK</w:t>
      </w:r>
      <w:r w:rsidRPr="004D3AF8">
        <w:rPr>
          <w:rFonts w:ascii="Arial" w:eastAsia="宋体" w:hAnsi="Arial" w:cs="Arial"/>
          <w:color w:val="000000"/>
          <w:kern w:val="0"/>
          <w:sz w:val="18"/>
          <w:szCs w:val="18"/>
          <w:shd w:val="clear" w:color="auto" w:fill="FFFFFF"/>
        </w:rPr>
        <w:t>了，无需去改动现成的代码。这样做，拓展性较好！</w:t>
      </w:r>
    </w:p>
    <w:p w14:paraId="75628F00" w14:textId="61C887FF" w:rsidR="00D13BA7" w:rsidRDefault="00D13BA7"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为什么不直接用new对象而用工厂方法</w:t>
      </w:r>
    </w:p>
    <w:p w14:paraId="2AB9855B" w14:textId="0F76ED7B" w:rsidR="00D13BA7" w:rsidRPr="003A1CDC" w:rsidRDefault="006A4F0D"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工厂模式的实质也是</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对象，为什么不直接</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对象，搞这么麻烦？</w:t>
      </w:r>
    </w:p>
    <w:p w14:paraId="6953FC96" w14:textId="77777777" w:rsidR="00BB68EA" w:rsidRPr="003A1CDC" w:rsidRDefault="00947CCF"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比较赞同的观点：</w:t>
      </w:r>
    </w:p>
    <w:p w14:paraId="1A337D9B" w14:textId="77777777" w:rsidR="00BB68EA" w:rsidRPr="003A1CDC"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1.</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相当于私人定制。创建对象往往伴随着做很多前置操作。比如连接数据库，如果有</w:t>
      </w:r>
      <w:r w:rsidR="00947CCF" w:rsidRPr="003A1CDC">
        <w:rPr>
          <w:rFonts w:ascii="Arial" w:eastAsia="宋体" w:hAnsi="Arial" w:cs="Arial" w:hint="eastAsia"/>
          <w:color w:val="000000"/>
          <w:kern w:val="0"/>
          <w:sz w:val="18"/>
          <w:szCs w:val="18"/>
          <w:shd w:val="clear" w:color="auto" w:fill="FFFFFF"/>
        </w:rPr>
        <w:t>oracle</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mysql</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MongoDB</w:t>
      </w:r>
      <w:r w:rsidR="00514132" w:rsidRPr="003A1CDC">
        <w:rPr>
          <w:rFonts w:ascii="Arial" w:eastAsia="宋体" w:hAnsi="Arial" w:cs="Arial" w:hint="eastAsia"/>
          <w:color w:val="000000"/>
          <w:kern w:val="0"/>
          <w:sz w:val="18"/>
          <w:szCs w:val="18"/>
          <w:shd w:val="clear" w:color="auto" w:fill="FFFFFF"/>
        </w:rPr>
        <w:t>，</w:t>
      </w:r>
      <w:r w:rsidR="00514132" w:rsidRPr="003A1CDC">
        <w:rPr>
          <w:rFonts w:ascii="Arial" w:eastAsia="宋体" w:hAnsi="Arial" w:cs="Arial" w:hint="eastAsia"/>
          <w:color w:val="000000"/>
          <w:kern w:val="0"/>
          <w:sz w:val="18"/>
          <w:szCs w:val="18"/>
          <w:shd w:val="clear" w:color="auto" w:fill="FFFFFF"/>
        </w:rPr>
        <w:t>hbase</w:t>
      </w:r>
      <w:r w:rsidR="00442D78" w:rsidRPr="003A1CDC">
        <w:rPr>
          <w:rFonts w:ascii="Arial" w:eastAsia="宋体" w:hAnsi="Arial" w:cs="Arial" w:hint="eastAsia"/>
          <w:color w:val="000000"/>
          <w:kern w:val="0"/>
          <w:sz w:val="18"/>
          <w:szCs w:val="18"/>
          <w:shd w:val="clear" w:color="auto" w:fill="FFFFFF"/>
        </w:rPr>
        <w:t>，</w:t>
      </w:r>
      <w:r w:rsidR="00442D78" w:rsidRPr="003A1CDC">
        <w:rPr>
          <w:rFonts w:ascii="Arial" w:eastAsia="宋体" w:hAnsi="Arial" w:cs="Arial" w:hint="eastAsia"/>
          <w:color w:val="000000"/>
          <w:kern w:val="0"/>
          <w:sz w:val="18"/>
          <w:szCs w:val="18"/>
          <w:shd w:val="clear" w:color="auto" w:fill="FFFFFF"/>
        </w:rPr>
        <w:t>redis</w:t>
      </w:r>
      <w:r w:rsidR="00947CCF" w:rsidRPr="003A1CDC">
        <w:rPr>
          <w:rFonts w:ascii="Arial" w:eastAsia="宋体" w:hAnsi="Arial" w:cs="Arial" w:hint="eastAsia"/>
          <w:color w:val="000000"/>
          <w:kern w:val="0"/>
          <w:sz w:val="18"/>
          <w:szCs w:val="18"/>
          <w:shd w:val="clear" w:color="auto" w:fill="FFFFFF"/>
        </w:rPr>
        <w:t>等不同数据库，如果每次</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都换一个，那么每次都需要修改代码，如果做成工厂模式，则原有的代码不用修改，但是可以扩展，符合设计模式的原则：对修改关闭，对扩展开放。</w:t>
      </w:r>
    </w:p>
    <w:p w14:paraId="6081462C" w14:textId="23DFBC00" w:rsidR="006A4F0D"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2.</w:t>
      </w:r>
      <w:r w:rsidR="00947CCF" w:rsidRPr="003A1CDC">
        <w:rPr>
          <w:rFonts w:ascii="Arial" w:eastAsia="宋体" w:hAnsi="Arial" w:cs="Arial" w:hint="eastAsia"/>
          <w:color w:val="000000"/>
          <w:kern w:val="0"/>
          <w:sz w:val="18"/>
          <w:szCs w:val="18"/>
          <w:shd w:val="clear" w:color="auto" w:fill="FFFFFF"/>
        </w:rPr>
        <w:t>如果多个地方用到</w:t>
      </w:r>
      <w:r w:rsidRPr="003A1CDC">
        <w:rPr>
          <w:rFonts w:ascii="Arial" w:eastAsia="宋体" w:hAnsi="Arial" w:cs="Arial" w:hint="eastAsia"/>
          <w:color w:val="000000"/>
          <w:kern w:val="0"/>
          <w:sz w:val="18"/>
          <w:szCs w:val="18"/>
          <w:shd w:val="clear" w:color="auto" w:fill="FFFFFF"/>
        </w:rPr>
        <w:t>创建对象</w:t>
      </w:r>
      <w:r w:rsidR="00947CCF" w:rsidRPr="003A1CDC">
        <w:rPr>
          <w:rFonts w:ascii="Arial" w:eastAsia="宋体" w:hAnsi="Arial" w:cs="Arial" w:hint="eastAsia"/>
          <w:color w:val="000000"/>
          <w:kern w:val="0"/>
          <w:sz w:val="18"/>
          <w:szCs w:val="18"/>
          <w:shd w:val="clear" w:color="auto" w:fill="FFFFFF"/>
        </w:rPr>
        <w:t>的话，</w:t>
      </w:r>
      <w:r w:rsidR="00605A6B" w:rsidRPr="003A1CDC">
        <w:rPr>
          <w:rFonts w:ascii="Arial" w:eastAsia="宋体" w:hAnsi="Arial" w:cs="Arial" w:hint="eastAsia"/>
          <w:color w:val="000000"/>
          <w:kern w:val="0"/>
          <w:sz w:val="18"/>
          <w:szCs w:val="18"/>
          <w:shd w:val="clear" w:color="auto" w:fill="FFFFFF"/>
        </w:rPr>
        <w:t>如果用工厂方法的话</w:t>
      </w:r>
      <w:r w:rsidR="00947CCF" w:rsidRPr="003A1CDC">
        <w:rPr>
          <w:rFonts w:ascii="Arial" w:eastAsia="宋体" w:hAnsi="Arial" w:cs="Arial" w:hint="eastAsia"/>
          <w:color w:val="000000"/>
          <w:kern w:val="0"/>
          <w:sz w:val="18"/>
          <w:szCs w:val="18"/>
          <w:shd w:val="clear" w:color="auto" w:fill="FFFFFF"/>
        </w:rPr>
        <w:t>一些前置的处理就不需要再写一遍了。</w:t>
      </w:r>
    </w:p>
    <w:p w14:paraId="593BFF66" w14:textId="3A3238C8" w:rsidR="006A5DC8" w:rsidRPr="00951620" w:rsidRDefault="006A5DC8" w:rsidP="0095162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51620">
        <w:rPr>
          <w:rFonts w:ascii="微软雅黑" w:eastAsia="微软雅黑" w:hAnsi="微软雅黑" w:cs="微软雅黑" w:hint="eastAsia"/>
          <w:bCs w:val="0"/>
          <w:color w:val="ED4E4E"/>
          <w:kern w:val="0"/>
          <w:sz w:val="27"/>
          <w:szCs w:val="27"/>
          <w:shd w:val="clear" w:color="auto" w:fill="FFFFFF"/>
        </w:rPr>
        <w:lastRenderedPageBreak/>
        <w:t>原型模式</w:t>
      </w:r>
    </w:p>
    <w:p w14:paraId="33B91FEE" w14:textId="6BEBB147" w:rsidR="006A5DC8" w:rsidRPr="00951620"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该模式的思想就是将一个对象作为原型，对其进行复制、克隆，产生一个和原对象类似的新对象。在</w:t>
      </w:r>
      <w:r w:rsidRPr="00951620">
        <w:rPr>
          <w:rFonts w:ascii="Arial" w:eastAsia="宋体" w:hAnsi="Arial" w:cs="Arial"/>
          <w:color w:val="000000"/>
          <w:kern w:val="0"/>
          <w:sz w:val="18"/>
          <w:szCs w:val="18"/>
          <w:shd w:val="clear" w:color="auto" w:fill="FFFFFF"/>
        </w:rPr>
        <w:t>Java</w:t>
      </w:r>
      <w:r w:rsidRPr="00951620">
        <w:rPr>
          <w:rFonts w:ascii="Arial" w:eastAsia="宋体" w:hAnsi="Arial" w:cs="Arial"/>
          <w:color w:val="000000"/>
          <w:kern w:val="0"/>
          <w:sz w:val="18"/>
          <w:szCs w:val="18"/>
          <w:shd w:val="clear" w:color="auto" w:fill="FFFFFF"/>
        </w:rPr>
        <w:t>中，复制对象是通过</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实现的，先创建一个原型类：</w:t>
      </w:r>
    </w:p>
    <w:p w14:paraId="4BFCD1F9" w14:textId="01B560DA"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drawing>
          <wp:inline distT="0" distB="0" distL="0" distR="0" wp14:anchorId="3F5E0C5C" wp14:editId="489B1D07">
            <wp:extent cx="5274310" cy="182245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822450"/>
                    </a:xfrm>
                    <a:prstGeom prst="rect">
                      <a:avLst/>
                    </a:prstGeom>
                  </pic:spPr>
                </pic:pic>
              </a:graphicData>
            </a:graphic>
          </wp:inline>
        </w:drawing>
      </w:r>
    </w:p>
    <w:p w14:paraId="421142EB" w14:textId="72B4202A" w:rsidR="006A5DC8" w:rsidRPr="006A5DC8" w:rsidRDefault="006A5DC8" w:rsidP="006A5DC8">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一个原型类，只需要实现</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接口，覆写</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方法，此处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方法可以改成任意的名称，因为</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接口是个空接口，你可以任意定义实现类的方法名，如</w:t>
      </w:r>
      <w:r w:rsidRPr="00951620">
        <w:rPr>
          <w:rFonts w:ascii="Arial" w:eastAsia="宋体" w:hAnsi="Arial" w:cs="Arial"/>
          <w:color w:val="000000"/>
          <w:kern w:val="0"/>
          <w:sz w:val="18"/>
          <w:szCs w:val="18"/>
          <w:shd w:val="clear" w:color="auto" w:fill="FFFFFF"/>
        </w:rPr>
        <w:t>cloneA</w:t>
      </w:r>
      <w:r w:rsidRPr="00951620">
        <w:rPr>
          <w:rFonts w:ascii="Arial" w:eastAsia="宋体" w:hAnsi="Arial" w:cs="Arial"/>
          <w:color w:val="000000"/>
          <w:kern w:val="0"/>
          <w:sz w:val="18"/>
          <w:szCs w:val="18"/>
          <w:shd w:val="clear" w:color="auto" w:fill="FFFFFF"/>
        </w:rPr>
        <w:t>或者</w:t>
      </w:r>
      <w:r w:rsidRPr="00951620">
        <w:rPr>
          <w:rFonts w:ascii="Arial" w:eastAsia="宋体" w:hAnsi="Arial" w:cs="Arial"/>
          <w:color w:val="000000"/>
          <w:kern w:val="0"/>
          <w:sz w:val="18"/>
          <w:szCs w:val="18"/>
          <w:shd w:val="clear" w:color="auto" w:fill="FFFFFF"/>
        </w:rPr>
        <w:t>cloneB</w:t>
      </w:r>
      <w:r w:rsidRPr="00951620">
        <w:rPr>
          <w:rFonts w:ascii="Arial" w:eastAsia="宋体" w:hAnsi="Arial" w:cs="Arial"/>
          <w:color w:val="000000"/>
          <w:kern w:val="0"/>
          <w:sz w:val="18"/>
          <w:szCs w:val="18"/>
          <w:shd w:val="clear" w:color="auto" w:fill="FFFFFF"/>
        </w:rPr>
        <w:t>，因为此处的重点是</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这句话，</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调用的是</w:t>
      </w:r>
      <w:r w:rsidRPr="00951620">
        <w:rPr>
          <w:rFonts w:ascii="Arial" w:eastAsia="宋体" w:hAnsi="Arial" w:cs="Arial"/>
          <w:color w:val="000000"/>
          <w:kern w:val="0"/>
          <w:sz w:val="18"/>
          <w:szCs w:val="18"/>
          <w:shd w:val="clear" w:color="auto" w:fill="FFFFFF"/>
        </w:rPr>
        <w:t>Object</w:t>
      </w:r>
      <w:r w:rsidRPr="00951620">
        <w:rPr>
          <w:rFonts w:ascii="Arial" w:eastAsia="宋体" w:hAnsi="Arial" w:cs="Arial"/>
          <w:color w:val="000000"/>
          <w:kern w:val="0"/>
          <w:sz w:val="18"/>
          <w:szCs w:val="18"/>
          <w:shd w:val="clear" w:color="auto" w:fill="FFFFFF"/>
        </w:rPr>
        <w:t>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w:t>
      </w:r>
      <w:r w:rsidRPr="00951620">
        <w:rPr>
          <w:rFonts w:ascii="Arial" w:eastAsia="宋体" w:hAnsi="Arial" w:cs="Arial" w:hint="eastAsia"/>
          <w:color w:val="000000"/>
          <w:kern w:val="0"/>
          <w:sz w:val="18"/>
          <w:szCs w:val="18"/>
          <w:shd w:val="clear" w:color="auto" w:fill="FFFFFF"/>
        </w:rPr>
        <w:t>。了解对象的复制</w:t>
      </w:r>
      <w:r w:rsidRPr="006A5DC8">
        <w:rPr>
          <w:rFonts w:ascii="Arial" w:eastAsia="宋体" w:hAnsi="Arial" w:cs="Arial"/>
          <w:color w:val="000000"/>
          <w:kern w:val="0"/>
          <w:sz w:val="18"/>
          <w:szCs w:val="18"/>
          <w:shd w:val="clear" w:color="auto" w:fill="FFFFFF"/>
        </w:rPr>
        <w:t>首先需要了解对象深、浅复制的概念：</w:t>
      </w:r>
    </w:p>
    <w:p w14:paraId="2B4100B9"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浅复制：将一个对象复制后，基本数据类型的变量都会重新创建，而引用类型，指向的还是原对象所指向的。</w:t>
      </w:r>
    </w:p>
    <w:p w14:paraId="77C57A64"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深复制：将一个对象复制后，不论是基本数据类型还有引用类型，都是重新创建的。简单来说，就是深复制进行了完全彻底的复制，而浅复制不彻底。</w:t>
      </w:r>
    </w:p>
    <w:p w14:paraId="60F9670B" w14:textId="328B8EDB"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lastRenderedPageBreak/>
        <w:drawing>
          <wp:inline distT="0" distB="0" distL="0" distR="0" wp14:anchorId="2AA9E5CC" wp14:editId="71B11BFC">
            <wp:extent cx="5274310" cy="63017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6301740"/>
                    </a:xfrm>
                    <a:prstGeom prst="rect">
                      <a:avLst/>
                    </a:prstGeom>
                  </pic:spPr>
                </pic:pic>
              </a:graphicData>
            </a:graphic>
          </wp:inline>
        </w:drawing>
      </w:r>
    </w:p>
    <w:p w14:paraId="2EF42839" w14:textId="41ADCACC"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lastRenderedPageBreak/>
        <w:drawing>
          <wp:inline distT="0" distB="0" distL="0" distR="0" wp14:anchorId="4CFF2797" wp14:editId="2C61DED1">
            <wp:extent cx="5274310" cy="51841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5184140"/>
                    </a:xfrm>
                    <a:prstGeom prst="rect">
                      <a:avLst/>
                    </a:prstGeom>
                  </pic:spPr>
                </pic:pic>
              </a:graphicData>
            </a:graphic>
          </wp:inline>
        </w:drawing>
      </w:r>
    </w:p>
    <w:p w14:paraId="4349C9E7" w14:textId="4C407DCE" w:rsidR="006A5DC8" w:rsidRPr="006A5DC8" w:rsidRDefault="006A5DC8" w:rsidP="00D13BA7">
      <w:pPr>
        <w:rPr>
          <w:rFonts w:ascii="Arial" w:eastAsia="宋体" w:hAnsi="Arial" w:cs="Arial" w:hint="eastAsia"/>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要实现深复制，需要采用流的形式读入当前对象的二进制输入，再写出二进制数据对应的对象。</w:t>
      </w:r>
      <w:bookmarkStart w:id="0" w:name="_GoBack"/>
      <w:bookmarkEnd w:id="0"/>
    </w:p>
    <w:p w14:paraId="646A4326" w14:textId="507A0D71"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6D5CBB" w:rsidP="00E2552D">
      <w:pPr>
        <w:rPr>
          <w:rFonts w:ascii="Arial" w:eastAsia="宋体" w:hAnsi="Arial" w:cs="Arial"/>
          <w:color w:val="000000"/>
          <w:sz w:val="18"/>
          <w:szCs w:val="18"/>
          <w:shd w:val="clear" w:color="auto" w:fill="FFFFFF"/>
        </w:rPr>
      </w:pPr>
      <w:hyperlink r:id="rId158"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159"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6D5CBB" w:rsidP="00E2552D">
      <w:pPr>
        <w:rPr>
          <w:rFonts w:ascii="Arial" w:eastAsia="宋体" w:hAnsi="Arial" w:cs="Arial"/>
          <w:color w:val="000000"/>
          <w:sz w:val="18"/>
          <w:szCs w:val="18"/>
          <w:shd w:val="clear" w:color="auto" w:fill="FFFFFF"/>
        </w:rPr>
      </w:pPr>
      <w:hyperlink r:id="rId160"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161"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419DA980"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130204B0" w14:textId="1957077F" w:rsidR="00892659" w:rsidRDefault="00892659"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lastRenderedPageBreak/>
        <w:t>rpc和rest的区别</w:t>
      </w:r>
    </w:p>
    <w:p w14:paraId="3AC75227" w14:textId="0C12F39F"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rpc</w:t>
      </w:r>
      <w:r w:rsidRPr="00892659">
        <w:rPr>
          <w:rFonts w:ascii="Arial" w:eastAsia="宋体" w:hAnsi="Arial" w:cs="Arial"/>
          <w:color w:val="000000"/>
          <w:sz w:val="18"/>
          <w:szCs w:val="18"/>
          <w:shd w:val="clear" w:color="auto" w:fill="FFFFFF"/>
        </w:rPr>
        <w:t>:</w:t>
      </w:r>
      <w:r w:rsidRPr="00892659">
        <w:rPr>
          <w:rFonts w:ascii="Arial" w:eastAsia="宋体" w:hAnsi="Arial" w:cs="Arial" w:hint="eastAsia"/>
          <w:color w:val="000000"/>
          <w:sz w:val="18"/>
          <w:szCs w:val="18"/>
          <w:shd w:val="clear" w:color="auto" w:fill="FFFFFF"/>
        </w:rPr>
        <w:t xml:space="preserve"> </w:t>
      </w:r>
      <w:r w:rsidRPr="00892659">
        <w:rPr>
          <w:rFonts w:ascii="Arial" w:eastAsia="宋体" w:hAnsi="Arial" w:cs="Arial" w:hint="eastAsia"/>
          <w:color w:val="000000"/>
          <w:sz w:val="18"/>
          <w:szCs w:val="18"/>
          <w:shd w:val="clear" w:color="auto" w:fill="FFFFFF"/>
        </w:rPr>
        <w:t>远程方法调用，就是像调用本地方法一样调用远程方法。常见</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框架结构图：</w:t>
      </w:r>
    </w:p>
    <w:p w14:paraId="4E18BFED" w14:textId="4F6F7DD5" w:rsidR="00892659" w:rsidRDefault="00892659" w:rsidP="00892659">
      <w:r>
        <w:rPr>
          <w:noProof/>
        </w:rPr>
        <w:drawing>
          <wp:inline distT="0" distB="0" distL="0" distR="0" wp14:anchorId="628D7D67" wp14:editId="5AEE0F75">
            <wp:extent cx="4762500" cy="298704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62500" cy="2987040"/>
                    </a:xfrm>
                    <a:prstGeom prst="rect">
                      <a:avLst/>
                    </a:prstGeom>
                    <a:noFill/>
                    <a:ln>
                      <a:noFill/>
                    </a:ln>
                  </pic:spPr>
                </pic:pic>
              </a:graphicData>
            </a:graphic>
          </wp:inline>
        </w:drawing>
      </w:r>
    </w:p>
    <w:p w14:paraId="24E537D6" w14:textId="0D9AEF5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框架要做到的最基本的三件事：</w:t>
      </w:r>
    </w:p>
    <w:p w14:paraId="5E09A966" w14:textId="0BDD5BAA"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1</w:t>
      </w:r>
      <w:r w:rsidRPr="00892659">
        <w:rPr>
          <w:rFonts w:ascii="Arial" w:eastAsia="宋体" w:hAnsi="Arial" w:cs="Arial"/>
          <w:color w:val="000000"/>
          <w:sz w:val="18"/>
          <w:szCs w:val="18"/>
          <w:shd w:val="clear" w:color="auto" w:fill="FFFFFF"/>
        </w:rPr>
        <w:t>、服务端如何确定客户端要调用的函数；</w:t>
      </w:r>
    </w:p>
    <w:p w14:paraId="2F63D2A6" w14:textId="461247E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在远程调用中，客户端和服务端分别维护一个【</w:t>
      </w:r>
      <w:r w:rsidRPr="00892659">
        <w:rPr>
          <w:rFonts w:ascii="Arial" w:eastAsia="宋体" w:hAnsi="Arial" w:cs="Arial"/>
          <w:color w:val="000000"/>
          <w:sz w:val="18"/>
          <w:szCs w:val="18"/>
          <w:shd w:val="clear" w:color="auto" w:fill="FFFFFF"/>
        </w:rPr>
        <w:t>ID-&gt;</w:t>
      </w:r>
      <w:r w:rsidRPr="00892659">
        <w:rPr>
          <w:rFonts w:ascii="Arial" w:eastAsia="宋体" w:hAnsi="Arial" w:cs="Arial"/>
          <w:color w:val="000000"/>
          <w:sz w:val="18"/>
          <w:szCs w:val="18"/>
          <w:shd w:val="clear" w:color="auto" w:fill="FFFFFF"/>
        </w:rPr>
        <w:t>函数】的对应表，</w:t>
      </w:r>
      <w:r w:rsidRPr="00892659">
        <w:rPr>
          <w:rFonts w:ascii="Arial" w:eastAsia="宋体" w:hAnsi="Arial" w:cs="Arial"/>
          <w:color w:val="000000"/>
          <w:sz w:val="18"/>
          <w:szCs w:val="18"/>
          <w:shd w:val="clear" w:color="auto" w:fill="FFFFFF"/>
        </w:rPr>
        <w:t xml:space="preserve">  ID</w:t>
      </w:r>
      <w:r w:rsidRPr="00892659">
        <w:rPr>
          <w:rFonts w:ascii="Arial" w:eastAsia="宋体" w:hAnsi="Arial" w:cs="Arial"/>
          <w:color w:val="000000"/>
          <w:sz w:val="18"/>
          <w:szCs w:val="18"/>
          <w:shd w:val="clear" w:color="auto" w:fill="FFFFFF"/>
        </w:rPr>
        <w:t>在所有进程中都是唯一确定的。客户端在做远程过程调用时，附上这个</w:t>
      </w:r>
      <w:r w:rsidRPr="00892659">
        <w:rPr>
          <w:rFonts w:ascii="Arial" w:eastAsia="宋体" w:hAnsi="Arial" w:cs="Arial"/>
          <w:color w:val="000000"/>
          <w:sz w:val="18"/>
          <w:szCs w:val="18"/>
          <w:shd w:val="clear" w:color="auto" w:fill="FFFFFF"/>
        </w:rPr>
        <w:t>ID</w:t>
      </w:r>
      <w:r w:rsidRPr="00892659">
        <w:rPr>
          <w:rFonts w:ascii="Arial" w:eastAsia="宋体" w:hAnsi="Arial" w:cs="Arial"/>
          <w:color w:val="000000"/>
          <w:sz w:val="18"/>
          <w:szCs w:val="18"/>
          <w:shd w:val="clear" w:color="auto" w:fill="FFFFFF"/>
        </w:rPr>
        <w:t>，服务端通过查表，来确定客户端需要调用的函数，然后执行相应函数的代码。</w:t>
      </w:r>
    </w:p>
    <w:p w14:paraId="26963393" w14:textId="465E074B"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2</w:t>
      </w:r>
      <w:r w:rsidRPr="00892659">
        <w:rPr>
          <w:rFonts w:ascii="Arial" w:eastAsia="宋体" w:hAnsi="Arial" w:cs="Arial"/>
          <w:color w:val="000000"/>
          <w:sz w:val="18"/>
          <w:szCs w:val="18"/>
          <w:shd w:val="clear" w:color="auto" w:fill="FFFFFF"/>
        </w:rPr>
        <w:t>、如何进行序列化和反序列化；</w:t>
      </w:r>
    </w:p>
    <w:p w14:paraId="5B284478" w14:textId="204AAAE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客户端和服务端交互时将参数或结果转化为字节流在网络中传输，那么数据转化为字节流的或者将字节流转换成能读取的固定格式时就需要进行序列化和反序列化，序列化和反序列化的速度也会影响远程调用的效率。</w:t>
      </w:r>
    </w:p>
    <w:p w14:paraId="13EDDFE9" w14:textId="6B8C2867"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3</w:t>
      </w:r>
      <w:r w:rsidRPr="00892659">
        <w:rPr>
          <w:rFonts w:ascii="Arial" w:eastAsia="宋体" w:hAnsi="Arial" w:cs="Arial"/>
          <w:color w:val="000000"/>
          <w:sz w:val="18"/>
          <w:szCs w:val="18"/>
          <w:shd w:val="clear" w:color="auto" w:fill="FFFFFF"/>
        </w:rPr>
        <w:t>、如何进行网络传输（选择何种网络协议）；</w:t>
      </w:r>
    </w:p>
    <w:p w14:paraId="27B3A6D1" w14:textId="62EE420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多数</w:t>
      </w: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框架选择</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作为传输协议，也有部分选择</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。如</w:t>
      </w:r>
      <w:r w:rsidRPr="00892659">
        <w:rPr>
          <w:rFonts w:ascii="Arial" w:eastAsia="宋体" w:hAnsi="Arial" w:cs="Arial"/>
          <w:color w:val="000000"/>
          <w:sz w:val="18"/>
          <w:szCs w:val="18"/>
          <w:shd w:val="clear" w:color="auto" w:fill="FFFFFF"/>
        </w:rPr>
        <w:t>gRPC</w:t>
      </w:r>
      <w:r w:rsidRPr="00892659">
        <w:rPr>
          <w:rFonts w:ascii="Arial" w:eastAsia="宋体" w:hAnsi="Arial" w:cs="Arial"/>
          <w:color w:val="000000"/>
          <w:sz w:val="18"/>
          <w:szCs w:val="18"/>
          <w:shd w:val="clear" w:color="auto" w:fill="FFFFFF"/>
        </w:rPr>
        <w:t>使用</w:t>
      </w:r>
      <w:r w:rsidRPr="00892659">
        <w:rPr>
          <w:rFonts w:ascii="Arial" w:eastAsia="宋体" w:hAnsi="Arial" w:cs="Arial"/>
          <w:color w:val="000000"/>
          <w:sz w:val="18"/>
          <w:szCs w:val="18"/>
          <w:shd w:val="clear" w:color="auto" w:fill="FFFFFF"/>
        </w:rPr>
        <w:t>HTTP2</w:t>
      </w:r>
      <w:r w:rsidRPr="00892659">
        <w:rPr>
          <w:rFonts w:ascii="Arial" w:eastAsia="宋体" w:hAnsi="Arial" w:cs="Arial"/>
          <w:color w:val="000000"/>
          <w:sz w:val="18"/>
          <w:szCs w:val="18"/>
          <w:shd w:val="clear" w:color="auto" w:fill="FFFFFF"/>
        </w:rPr>
        <w:t>。不同的协议各有利弊。</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更加高效，而</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在实际应用中更加的灵活。</w:t>
      </w:r>
    </w:p>
    <w:p w14:paraId="6968BF97" w14:textId="027235D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w:t>
      </w:r>
      <w:r w:rsidRPr="00892659">
        <w:rPr>
          <w:rFonts w:ascii="Arial" w:eastAsia="宋体" w:hAnsi="Arial" w:cs="Arial"/>
          <w:color w:val="000000"/>
          <w:sz w:val="18"/>
          <w:szCs w:val="18"/>
          <w:shd w:val="clear" w:color="auto" w:fill="FFFFFF"/>
        </w:rPr>
        <w:t>est</w:t>
      </w:r>
      <w:r w:rsidRPr="00892659">
        <w:rPr>
          <w:rFonts w:ascii="Arial" w:eastAsia="宋体" w:hAnsi="Arial" w:cs="Arial" w:hint="eastAsia"/>
          <w:color w:val="000000"/>
          <w:sz w:val="18"/>
          <w:szCs w:val="18"/>
          <w:shd w:val="clear" w:color="auto" w:fill="FFFFFF"/>
        </w:rPr>
        <w:t>：基于</w:t>
      </w:r>
      <w:r w:rsidRPr="00892659">
        <w:rPr>
          <w:rFonts w:ascii="Arial" w:eastAsia="宋体" w:hAnsi="Arial" w:cs="Arial" w:hint="eastAsia"/>
          <w:color w:val="000000"/>
          <w:sz w:val="18"/>
          <w:szCs w:val="18"/>
          <w:shd w:val="clear" w:color="auto" w:fill="FFFFFF"/>
        </w:rPr>
        <w:t>http</w:t>
      </w:r>
      <w:r w:rsidRPr="00892659">
        <w:rPr>
          <w:rFonts w:ascii="Arial" w:eastAsia="宋体" w:hAnsi="Arial" w:cs="Arial" w:hint="eastAsia"/>
          <w:color w:val="000000"/>
          <w:sz w:val="18"/>
          <w:szCs w:val="18"/>
          <w:shd w:val="clear" w:color="auto" w:fill="FFFFFF"/>
        </w:rPr>
        <w:t>协议，性能比</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低，但是更加的灵活。</w:t>
      </w:r>
    </w:p>
    <w:p w14:paraId="3A5E5E8D" w14:textId="5FEFF11E" w:rsidR="00407DB6" w:rsidRPr="003E4874" w:rsidRDefault="00407DB6"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2EBE0751" w14:textId="77777777" w:rsidR="000F6A18"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w:t>
      </w:r>
    </w:p>
    <w:p w14:paraId="515E1ED0" w14:textId="5D15F753" w:rsidR="00407DB6" w:rsidRPr="003E4874" w:rsidRDefault="00407DB6" w:rsidP="00407DB6">
      <w:pPr>
        <w:rPr>
          <w:rFonts w:ascii="Arial" w:eastAsia="宋体" w:hAnsi="Arial" w:cs="Arial"/>
          <w:color w:val="000000"/>
          <w:sz w:val="18"/>
          <w:szCs w:val="18"/>
          <w:shd w:val="clear" w:color="auto" w:fill="FFFFFF"/>
        </w:rPr>
      </w:pPr>
      <w:r w:rsidRPr="003E4874">
        <w:rPr>
          <w:rFonts w:ascii="Arial" w:eastAsia="宋体" w:hAnsi="Arial" w:cs="Arial"/>
          <w:color w:val="000000"/>
          <w:sz w:val="18"/>
          <w:szCs w:val="18"/>
          <w:shd w:val="clear" w:color="auto" w:fill="FFFFFF"/>
        </w:rPr>
        <w:t>服务发现是服务消费另一个服务时，注册中心将服务的实例返回给服务消费者，一个服务既是服务提供者又是服务消费者。</w:t>
      </w:r>
    </w:p>
    <w:p w14:paraId="587C79ED" w14:textId="45D4E9B7" w:rsidR="00407DB6" w:rsidRPr="00407DB6"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t>springcloud如何实现服务的注册和发现</w:t>
      </w:r>
    </w:p>
    <w:p w14:paraId="2F377A73" w14:textId="37A226AB"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注册：</w:t>
      </w:r>
      <w:r w:rsidR="000F6A18" w:rsidRPr="000F6A18">
        <w:rPr>
          <w:rFonts w:ascii="Arial" w:eastAsia="宋体" w:hAnsi="Arial" w:cs="Arial" w:hint="eastAsia"/>
          <w:color w:val="000000"/>
          <w:sz w:val="18"/>
          <w:szCs w:val="18"/>
          <w:shd w:val="clear" w:color="auto" w:fill="FFFFFF"/>
        </w:rPr>
        <w:t>注册中心加</w:t>
      </w:r>
      <w:r w:rsidR="000F6A18" w:rsidRPr="000F6A18">
        <w:rPr>
          <w:rFonts w:ascii="Arial" w:eastAsia="宋体" w:hAnsi="Arial" w:cs="Arial"/>
          <w:color w:val="000000"/>
          <w:sz w:val="18"/>
          <w:szCs w:val="18"/>
          <w:shd w:val="clear" w:color="auto" w:fill="FFFFFF"/>
        </w:rPr>
        <w:t>@EnableEurekaServer,</w:t>
      </w:r>
      <w:r w:rsidR="000F6A18" w:rsidRPr="000F6A18">
        <w:rPr>
          <w:rFonts w:ascii="Arial" w:eastAsia="宋体" w:hAnsi="Arial" w:cs="Arial"/>
          <w:color w:val="000000"/>
          <w:sz w:val="18"/>
          <w:szCs w:val="18"/>
          <w:shd w:val="clear" w:color="auto" w:fill="FFFFFF"/>
        </w:rPr>
        <w:t>服务用</w:t>
      </w:r>
      <w:r w:rsidR="000F6A18" w:rsidRPr="000F6A18">
        <w:rPr>
          <w:rFonts w:ascii="Arial" w:eastAsia="宋体" w:hAnsi="Arial" w:cs="Arial"/>
          <w:color w:val="000000"/>
          <w:sz w:val="18"/>
          <w:szCs w:val="18"/>
          <w:shd w:val="clear" w:color="auto" w:fill="FFFFFF"/>
        </w:rPr>
        <w:t>@EnableDiscoveryClient</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2FC9C2B4"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r w:rsidR="002B2E2C">
        <w:rPr>
          <w:rFonts w:ascii="Arial" w:eastAsia="宋体" w:hAnsi="Arial" w:cs="Arial" w:hint="eastAsia"/>
          <w:color w:val="000000"/>
          <w:sz w:val="18"/>
          <w:szCs w:val="18"/>
          <w:shd w:val="clear" w:color="auto" w:fill="FFFFFF"/>
        </w:rPr>
        <w:t>，断路器的三个状态</w:t>
      </w:r>
    </w:p>
    <w:p w14:paraId="3C305F6A" w14:textId="0BC2FA91"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2B2E2C">
        <w:rPr>
          <w:rFonts w:ascii="Arial" w:eastAsia="宋体" w:hAnsi="Arial" w:cs="Arial" w:hint="eastAsia"/>
          <w:color w:val="000000"/>
          <w:sz w:val="18"/>
          <w:szCs w:val="18"/>
          <w:shd w:val="clear" w:color="auto" w:fill="FFFFFF"/>
        </w:rPr>
        <w:t>完全打开状态</w:t>
      </w:r>
      <w:r>
        <w:rPr>
          <w:rFonts w:ascii="Arial" w:eastAsia="宋体" w:hAnsi="Arial" w:cs="Arial" w:hint="eastAsia"/>
          <w:color w:val="000000"/>
          <w:sz w:val="18"/>
          <w:szCs w:val="18"/>
          <w:shd w:val="clear" w:color="auto" w:fill="FFFFFF"/>
        </w:rPr>
        <w:t>：</w:t>
      </w:r>
      <w:r w:rsidRPr="002B2E2C">
        <w:rPr>
          <w:rFonts w:ascii="Arial" w:eastAsia="宋体" w:hAnsi="Arial" w:cs="Arial" w:hint="eastAsia"/>
          <w:color w:val="000000"/>
          <w:sz w:val="18"/>
          <w:szCs w:val="18"/>
          <w:shd w:val="clear" w:color="auto" w:fill="FFFFFF"/>
        </w:rPr>
        <w:t>一定时间内，达到一定的次数无法调用，并且多次检测没有恢复的迹象，断路器完全打开，那么下次的请求不会请求到该服务。</w:t>
      </w:r>
    </w:p>
    <w:p w14:paraId="13D9DC94" w14:textId="62285229"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半开：</w:t>
      </w:r>
      <w:r w:rsidRPr="002B2E2C">
        <w:rPr>
          <w:rFonts w:ascii="Arial" w:eastAsia="宋体" w:hAnsi="Arial" w:cs="Arial" w:hint="eastAsia"/>
          <w:color w:val="000000"/>
          <w:sz w:val="18"/>
          <w:szCs w:val="18"/>
          <w:shd w:val="clear" w:color="auto" w:fill="FFFFFF"/>
        </w:rPr>
        <w:t>短时间内有回复迹象，断路器会将部分请求发送给服务，当能正常调用时，断路器关闭。</w:t>
      </w:r>
    </w:p>
    <w:p w14:paraId="3FE4E5E2" w14:textId="13D027A3"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关闭：</w:t>
      </w:r>
      <w:r w:rsidRPr="002B2E2C">
        <w:rPr>
          <w:rFonts w:ascii="Arial" w:eastAsia="宋体" w:hAnsi="Arial" w:cs="Arial" w:hint="eastAsia"/>
          <w:color w:val="000000"/>
          <w:sz w:val="18"/>
          <w:szCs w:val="18"/>
          <w:shd w:val="clear" w:color="auto" w:fill="FFFFFF"/>
        </w:rPr>
        <w:t>当服务一直处于正常状态，能正常调用，断路器关闭。</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w:t>
      </w:r>
      <w:r w:rsidRPr="00D3363C">
        <w:rPr>
          <w:rFonts w:ascii="Arial" w:eastAsia="宋体" w:hAnsi="Arial" w:cs="Arial"/>
          <w:color w:val="000000"/>
          <w:sz w:val="18"/>
          <w:szCs w:val="18"/>
          <w:shd w:val="clear" w:color="auto" w:fill="FFFFFF"/>
        </w:rPr>
        <w:lastRenderedPageBreak/>
        <w:t>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lastRenderedPageBreak/>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。服务端接收到请求之后，将该服务状态设置为下线，并把下线时间传播出去。</w:t>
      </w:r>
      <w:r w:rsidRPr="001A26C3">
        <w:rPr>
          <w:rFonts w:ascii="Arial" w:eastAsia="宋体" w:hAnsi="Arial" w:cs="Arial"/>
          <w:color w:val="000000"/>
          <w:sz w:val="18"/>
          <w:szCs w:val="18"/>
          <w:shd w:val="clear" w:color="auto" w:fill="FFFFFF"/>
        </w:rPr>
        <w:tab/>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64EED89D"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r w:rsidR="00296BCA">
        <w:rPr>
          <w:rFonts w:ascii="Arial" w:eastAsia="宋体" w:hAnsi="Arial" w:cs="Arial" w:hint="eastAsia"/>
          <w:color w:val="000000"/>
          <w:sz w:val="18"/>
          <w:szCs w:val="18"/>
          <w:shd w:val="clear" w:color="auto" w:fill="FFFFFF"/>
        </w:rPr>
        <w:t>，</w:t>
      </w:r>
      <w:r w:rsidR="00296BCA" w:rsidRPr="00296BCA">
        <w:rPr>
          <w:rFonts w:ascii="Arial" w:eastAsia="宋体" w:hAnsi="Arial" w:cs="Arial" w:hint="eastAsia"/>
          <w:color w:val="000000"/>
          <w:sz w:val="18"/>
          <w:szCs w:val="18"/>
          <w:shd w:val="clear" w:color="auto" w:fill="FFFFFF"/>
        </w:rPr>
        <w:t>适合小团队开发</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143C9E52"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74926A01" w14:textId="510D2751"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296BCA">
        <w:rPr>
          <w:rFonts w:ascii="Arial" w:eastAsia="宋体" w:hAnsi="Arial" w:cs="Arial" w:hint="eastAsia"/>
          <w:color w:val="000000"/>
          <w:sz w:val="18"/>
          <w:szCs w:val="18"/>
          <w:shd w:val="clear" w:color="auto" w:fill="FFFFFF"/>
        </w:rPr>
        <w:t>易于第三方集成</w:t>
      </w:r>
    </w:p>
    <w:p w14:paraId="00AA2E43" w14:textId="27305009"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微服务只是业务逻辑的代码，不会和</w:t>
      </w:r>
      <w:r w:rsidRPr="00296BCA">
        <w:rPr>
          <w:rFonts w:ascii="Arial" w:eastAsia="宋体" w:hAnsi="Arial" w:cs="Arial"/>
          <w:color w:val="000000"/>
          <w:sz w:val="18"/>
          <w:szCs w:val="18"/>
          <w:shd w:val="clear" w:color="auto" w:fill="FFFFFF"/>
        </w:rPr>
        <w:t>HTML,CSS</w:t>
      </w:r>
      <w:r w:rsidRPr="00296BCA">
        <w:rPr>
          <w:rFonts w:ascii="Arial" w:eastAsia="宋体" w:hAnsi="Arial" w:cs="Arial"/>
          <w:color w:val="000000"/>
          <w:sz w:val="18"/>
          <w:szCs w:val="18"/>
          <w:shd w:val="clear" w:color="auto" w:fill="FFFFFF"/>
        </w:rPr>
        <w:t>或其他界面结合</w:t>
      </w:r>
    </w:p>
    <w:p w14:paraId="037B2DFC" w14:textId="77D0C812"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可以灵活搭配，连接公共库</w:t>
      </w:r>
      <w:r w:rsidRPr="00296BCA">
        <w:rPr>
          <w:rFonts w:ascii="Arial" w:eastAsia="宋体" w:hAnsi="Arial" w:cs="Arial"/>
          <w:color w:val="000000"/>
          <w:sz w:val="18"/>
          <w:szCs w:val="18"/>
          <w:shd w:val="clear" w:color="auto" w:fill="FFFFFF"/>
        </w:rPr>
        <w:t>/</w:t>
      </w:r>
      <w:r w:rsidRPr="00296BCA">
        <w:rPr>
          <w:rFonts w:ascii="Arial" w:eastAsia="宋体" w:hAnsi="Arial" w:cs="Arial"/>
          <w:color w:val="000000"/>
          <w:sz w:val="18"/>
          <w:szCs w:val="18"/>
          <w:shd w:val="clear" w:color="auto" w:fill="FFFFFF"/>
        </w:rPr>
        <w:t>连接独立库</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61FD4B0C"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4D34F60F" w14:textId="20031B42" w:rsidR="00FF36BB" w:rsidRPr="00FF36BB" w:rsidRDefault="00FF36BB" w:rsidP="00FF36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36BB">
        <w:rPr>
          <w:rFonts w:ascii="微软雅黑" w:eastAsia="微软雅黑" w:hAnsi="微软雅黑" w:cs="微软雅黑" w:hint="eastAsia"/>
          <w:bCs w:val="0"/>
          <w:color w:val="ED4E4E"/>
          <w:kern w:val="0"/>
          <w:sz w:val="27"/>
          <w:szCs w:val="27"/>
          <w:shd w:val="clear" w:color="auto" w:fill="FFFFFF"/>
        </w:rPr>
        <w:lastRenderedPageBreak/>
        <w:t>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bus和springcloud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config的区别</w:t>
      </w:r>
    </w:p>
    <w:p w14:paraId="32396627" w14:textId="0C823496" w:rsid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是在</w:t>
      </w:r>
      <w:r>
        <w:rPr>
          <w:rFonts w:ascii="Arial" w:eastAsia="宋体" w:hAnsi="Arial" w:cs="Arial" w:hint="eastAsia"/>
          <w:color w:val="000000"/>
          <w:sz w:val="18"/>
          <w:szCs w:val="18"/>
          <w:shd w:val="clear" w:color="auto" w:fill="FFFFFF"/>
        </w:rPr>
        <w:t>springcloudconfig</w:t>
      </w:r>
      <w:r>
        <w:rPr>
          <w:rFonts w:ascii="Arial" w:eastAsia="宋体" w:hAnsi="Arial" w:cs="Arial" w:hint="eastAsia"/>
          <w:color w:val="000000"/>
          <w:sz w:val="18"/>
          <w:szCs w:val="18"/>
          <w:shd w:val="clear" w:color="auto" w:fill="FFFFFF"/>
        </w:rPr>
        <w:t>基础上进一步进行集成的。</w:t>
      </w:r>
      <w:r w:rsidR="00FF36BB">
        <w:rPr>
          <w:rFonts w:ascii="Arial" w:eastAsia="宋体" w:hAnsi="Arial" w:cs="Arial" w:hint="eastAsia"/>
          <w:color w:val="000000"/>
          <w:sz w:val="18"/>
          <w:szCs w:val="18"/>
          <w:shd w:val="clear" w:color="auto" w:fill="FFFFFF"/>
        </w:rPr>
        <w:t>没有引入</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前，</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client</w:t>
      </w:r>
      <w:r w:rsidR="00FF36BB">
        <w:rPr>
          <w:rFonts w:ascii="Arial" w:eastAsia="宋体" w:hAnsi="Arial" w:cs="Arial" w:hint="eastAsia"/>
          <w:color w:val="000000"/>
          <w:sz w:val="18"/>
          <w:szCs w:val="18"/>
          <w:shd w:val="clear" w:color="auto" w:fill="FFFFFF"/>
        </w:rPr>
        <w:t>只能手动重启借助</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server</w:t>
      </w:r>
      <w:r w:rsidR="00FF36BB">
        <w:rPr>
          <w:rFonts w:ascii="Arial" w:eastAsia="宋体" w:hAnsi="Arial" w:cs="Arial" w:hint="eastAsia"/>
          <w:color w:val="000000"/>
          <w:sz w:val="18"/>
          <w:szCs w:val="18"/>
          <w:shd w:val="clear" w:color="auto" w:fill="FFFFFF"/>
        </w:rPr>
        <w:t>拉取</w:t>
      </w:r>
      <w:r w:rsidR="00FF36BB">
        <w:rPr>
          <w:rFonts w:ascii="Arial" w:eastAsia="宋体" w:hAnsi="Arial" w:cs="Arial" w:hint="eastAsia"/>
          <w:color w:val="000000"/>
          <w:sz w:val="18"/>
          <w:szCs w:val="18"/>
          <w:shd w:val="clear" w:color="auto" w:fill="FFFFFF"/>
        </w:rPr>
        <w:t>git</w:t>
      </w:r>
      <w:r w:rsidR="00FF36BB">
        <w:rPr>
          <w:rFonts w:ascii="Arial" w:eastAsia="宋体" w:hAnsi="Arial" w:cs="Arial" w:hint="eastAsia"/>
          <w:color w:val="000000"/>
          <w:sz w:val="18"/>
          <w:szCs w:val="18"/>
          <w:shd w:val="clear" w:color="auto" w:fill="FFFFFF"/>
        </w:rPr>
        <w:t>上的配置，每次配置更新都需要重启。但是有了</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，则可以通过</w:t>
      </w:r>
      <w:r w:rsidR="00FF36BB">
        <w:rPr>
          <w:rFonts w:ascii="Arial" w:eastAsia="宋体" w:hAnsi="Arial" w:cs="Arial" w:hint="eastAsia"/>
          <w:color w:val="000000"/>
          <w:sz w:val="18"/>
          <w:szCs w:val="18"/>
          <w:shd w:val="clear" w:color="auto" w:fill="FFFFFF"/>
        </w:rPr>
        <w:t>post</w:t>
      </w:r>
      <w:r w:rsidR="00FF36BB">
        <w:rPr>
          <w:rFonts w:ascii="Arial" w:eastAsia="宋体" w:hAnsi="Arial" w:cs="Arial" w:hint="eastAsia"/>
          <w:color w:val="000000"/>
          <w:sz w:val="18"/>
          <w:szCs w:val="18"/>
          <w:shd w:val="clear" w:color="auto" w:fill="FFFFFF"/>
        </w:rPr>
        <w:t>请求</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hint="eastAsia"/>
          <w:color w:val="000000"/>
          <w:sz w:val="18"/>
          <w:szCs w:val="18"/>
          <w:shd w:val="clear" w:color="auto" w:fill="FFFFFF"/>
        </w:rPr>
        <w:t>来自动更新配置，无需重启。另外，</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color w:val="000000"/>
          <w:sz w:val="18"/>
          <w:szCs w:val="18"/>
          <w:shd w:val="clear" w:color="auto" w:fill="FFFFFF"/>
        </w:rPr>
        <w:t>接口可以指定服务，即使用</w:t>
      </w:r>
      <w:r w:rsidR="00FF36BB" w:rsidRPr="00FF36BB">
        <w:rPr>
          <w:rFonts w:ascii="Arial" w:eastAsia="宋体" w:hAnsi="Arial" w:cs="Arial"/>
          <w:color w:val="000000"/>
          <w:sz w:val="18"/>
          <w:szCs w:val="18"/>
          <w:shd w:val="clear" w:color="auto" w:fill="FFFFFF"/>
        </w:rPr>
        <w:t>"destination"</w:t>
      </w:r>
      <w:r w:rsidR="00FF36BB" w:rsidRPr="00FF36BB">
        <w:rPr>
          <w:rFonts w:ascii="Arial" w:eastAsia="宋体" w:hAnsi="Arial" w:cs="Arial"/>
          <w:color w:val="000000"/>
          <w:sz w:val="18"/>
          <w:szCs w:val="18"/>
          <w:shd w:val="clear" w:color="auto" w:fill="FFFFFF"/>
        </w:rPr>
        <w:t>参数，比如</w:t>
      </w:r>
      <w:r w:rsidR="00FF36BB" w:rsidRPr="00FF36BB">
        <w:rPr>
          <w:rFonts w:ascii="Arial" w:eastAsia="宋体" w:hAnsi="Arial" w:cs="Arial"/>
          <w:color w:val="000000"/>
          <w:sz w:val="18"/>
          <w:szCs w:val="18"/>
          <w:shd w:val="clear" w:color="auto" w:fill="FFFFFF"/>
        </w:rPr>
        <w:t xml:space="preserve"> “/actuator/bus-refresh?destination=customers:**” </w:t>
      </w:r>
      <w:r w:rsidR="00FF36BB" w:rsidRPr="00FF36BB">
        <w:rPr>
          <w:rFonts w:ascii="Arial" w:eastAsia="宋体" w:hAnsi="Arial" w:cs="Arial"/>
          <w:color w:val="000000"/>
          <w:sz w:val="18"/>
          <w:szCs w:val="18"/>
          <w:shd w:val="clear" w:color="auto" w:fill="FFFFFF"/>
        </w:rPr>
        <w:t>即刷新服务名为</w:t>
      </w:r>
      <w:r w:rsidR="00FF36BB" w:rsidRPr="00FF36BB">
        <w:rPr>
          <w:rFonts w:ascii="Arial" w:eastAsia="宋体" w:hAnsi="Arial" w:cs="Arial"/>
          <w:color w:val="000000"/>
          <w:sz w:val="18"/>
          <w:szCs w:val="18"/>
          <w:shd w:val="clear" w:color="auto" w:fill="FFFFFF"/>
        </w:rPr>
        <w:t>customers</w:t>
      </w:r>
      <w:r w:rsidR="00FF36BB" w:rsidRPr="00FF36BB">
        <w:rPr>
          <w:rFonts w:ascii="Arial" w:eastAsia="宋体" w:hAnsi="Arial" w:cs="Arial"/>
          <w:color w:val="000000"/>
          <w:sz w:val="18"/>
          <w:szCs w:val="18"/>
          <w:shd w:val="clear" w:color="auto" w:fill="FFFFFF"/>
        </w:rPr>
        <w:t>的所有服务。</w:t>
      </w:r>
    </w:p>
    <w:p w14:paraId="147212D7" w14:textId="13B0E91B" w:rsidR="00164A29" w:rsidRP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有用到</w:t>
      </w:r>
      <w:r>
        <w:rPr>
          <w:rFonts w:ascii="Arial" w:eastAsia="宋体" w:hAnsi="Arial" w:cs="Arial" w:hint="eastAsia"/>
          <w:color w:val="000000"/>
          <w:sz w:val="18"/>
          <w:szCs w:val="18"/>
          <w:shd w:val="clear" w:color="auto" w:fill="FFFFFF"/>
        </w:rPr>
        <w:t>rabbitmq</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没有。</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49FA755"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7562DF10" w14:textId="40FCA7FF"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优点：最大化发挥</w:t>
      </w:r>
      <w:r w:rsidRPr="00EE7731">
        <w:rPr>
          <w:rFonts w:ascii="Arial" w:eastAsia="宋体" w:hAnsi="Arial" w:cs="Arial"/>
          <w:color w:val="000000"/>
          <w:sz w:val="18"/>
          <w:szCs w:val="18"/>
          <w:shd w:val="clear" w:color="auto" w:fill="FFFFFF"/>
        </w:rPr>
        <w:t>redis</w:t>
      </w:r>
      <w:r w:rsidRPr="00EE7731">
        <w:rPr>
          <w:rFonts w:ascii="Arial" w:eastAsia="宋体" w:hAnsi="Arial" w:cs="Arial"/>
          <w:color w:val="000000"/>
          <w:sz w:val="18"/>
          <w:szCs w:val="18"/>
          <w:shd w:val="clear" w:color="auto" w:fill="FFFFFF"/>
        </w:rPr>
        <w:t>的性能，主进程不需要进行任何</w:t>
      </w:r>
      <w:r w:rsidRPr="00EE7731">
        <w:rPr>
          <w:rFonts w:ascii="Arial" w:eastAsia="宋体" w:hAnsi="Arial" w:cs="Arial"/>
          <w:color w:val="000000"/>
          <w:sz w:val="18"/>
          <w:szCs w:val="18"/>
          <w:shd w:val="clear" w:color="auto" w:fill="FFFFFF"/>
        </w:rPr>
        <w:t>I/O</w:t>
      </w:r>
      <w:r w:rsidRPr="00EE7731">
        <w:rPr>
          <w:rFonts w:ascii="Arial" w:eastAsia="宋体" w:hAnsi="Arial" w:cs="Arial"/>
          <w:color w:val="000000"/>
          <w:sz w:val="18"/>
          <w:szCs w:val="18"/>
          <w:shd w:val="clear" w:color="auto" w:fill="FFFFFF"/>
        </w:rPr>
        <w:t>操作，只需要派生一个子进程来处理，文件非常紧凑，恢复数据的效率高。</w:t>
      </w:r>
    </w:p>
    <w:p w14:paraId="5BE34E01" w14:textId="6D145B3A"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缺点：数据恢复时一致性和完整性较差，因为也许最后一次备份前就宕机了，那么在最后一次备份到宕机中间的数据是不会存在的</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lastRenderedPageBreak/>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这个函数执行以下两个工作</w:t>
      </w:r>
    </w:p>
    <w:p w14:paraId="52C77061" w14:textId="69EB16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42A6DF0E"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7E5370BE" w14:textId="7821C0E7"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优点：能保持数据的一致性和完整性</w:t>
      </w:r>
    </w:p>
    <w:p w14:paraId="16C7EB37" w14:textId="62191AB0"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缺点：</w:t>
      </w:r>
      <w:r w:rsidRPr="00811BAC">
        <w:rPr>
          <w:rFonts w:ascii="Arial" w:eastAsia="宋体" w:hAnsi="Arial" w:cs="Arial"/>
          <w:color w:val="000000"/>
          <w:sz w:val="18"/>
          <w:szCs w:val="18"/>
          <w:shd w:val="clear" w:color="auto" w:fill="FFFFFF"/>
        </w:rPr>
        <w:t>AOF</w:t>
      </w:r>
      <w:r w:rsidRPr="00811BAC">
        <w:rPr>
          <w:rFonts w:ascii="Arial" w:eastAsia="宋体" w:hAnsi="Arial" w:cs="Arial"/>
          <w:color w:val="000000"/>
          <w:sz w:val="18"/>
          <w:szCs w:val="18"/>
          <w:shd w:val="clear" w:color="auto" w:fill="FFFFFF"/>
        </w:rPr>
        <w:t>文件比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文件大，在读取过程中，会比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更慢一些。</w:t>
      </w:r>
    </w:p>
    <w:p w14:paraId="5133168A" w14:textId="2014033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173E8D62"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184C407F" w14:textId="725E08E4"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hint="eastAsia"/>
          <w:color w:val="000000"/>
          <w:sz w:val="18"/>
          <w:szCs w:val="18"/>
          <w:shd w:val="clear" w:color="auto" w:fill="FFFFFF"/>
        </w:rPr>
        <w:t>底层实现</w:t>
      </w:r>
    </w:p>
    <w:p w14:paraId="4EB5F7BA" w14:textId="1C8802C6"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RDB:</w:t>
      </w:r>
      <w:r w:rsidRPr="00C60899">
        <w:rPr>
          <w:rFonts w:ascii="Arial" w:eastAsia="宋体" w:hAnsi="Arial" w:cs="Arial"/>
          <w:color w:val="000000"/>
          <w:sz w:val="18"/>
          <w:szCs w:val="18"/>
          <w:shd w:val="clear" w:color="auto" w:fill="FFFFFF"/>
        </w:rPr>
        <w:t>是在达到指定的时间或者操作次数后，自动将在内存中的数据写入磁盘</w:t>
      </w:r>
    </w:p>
    <w:p w14:paraId="55C2AC09" w14:textId="35ED7995"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AOF:</w:t>
      </w:r>
      <w:r w:rsidRPr="00C60899">
        <w:rPr>
          <w:rFonts w:ascii="Arial" w:eastAsia="宋体" w:hAnsi="Arial" w:cs="Arial"/>
          <w:color w:val="000000"/>
          <w:sz w:val="18"/>
          <w:szCs w:val="18"/>
          <w:shd w:val="clear" w:color="auto" w:fill="FFFFFF"/>
        </w:rPr>
        <w:t>是日志形式，当数据写入内存中的时候，在日志文件下记录下所有写操作。</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color w:val="000000"/>
          <w:sz w:val="18"/>
          <w:szCs w:val="18"/>
          <w:shd w:val="clear" w:color="auto" w:fill="FFFFFF"/>
        </w:rPr>
        <w:lastRenderedPageBreak/>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lastRenderedPageBreak/>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1104F21F" w14:textId="33BFD584" w:rsidR="0044397D" w:rsidRPr="005C3D23" w:rsidRDefault="00A42605" w:rsidP="005C3D2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616EFFB8" w14:textId="5357E949" w:rsidR="00A42605" w:rsidRPr="00A42605" w:rsidRDefault="00A42605" w:rsidP="00A42605">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w:t>
      </w:r>
      <w:r w:rsidRPr="00A42605">
        <w:rPr>
          <w:rFonts w:ascii="Arial" w:eastAsia="宋体" w:hAnsi="Arial" w:cs="Arial"/>
          <w:color w:val="000000"/>
          <w:sz w:val="18"/>
          <w:szCs w:val="18"/>
          <w:shd w:val="clear" w:color="auto" w:fill="FFFFFF"/>
        </w:rPr>
        <w:lastRenderedPageBreak/>
        <w:t>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06F94AFF" w14:textId="584CDC1B" w:rsidR="00A42605" w:rsidRDefault="006D21C1" w:rsidP="006D21C1">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17A4DE17" w14:textId="083244FB" w:rsidR="006D21C1" w:rsidRDefault="00D67CB5" w:rsidP="00D67CB5">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0B8D0CD4" w14:textId="5C93C17D" w:rsidR="00D67CB5" w:rsidRDefault="00D67CB5" w:rsidP="00D67CB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2B72CA61" w14:textId="1B89CF04" w:rsidR="005C3D23" w:rsidRPr="004469DB" w:rsidRDefault="004469DB" w:rsidP="004469D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10D77F8F" w14:textId="5EF8A238" w:rsidR="004469DB" w:rsidRDefault="004469DB" w:rsidP="00D67CB5">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719FB561" w14:textId="16FE4280"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349F082" w14:textId="2B1D2C35"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获取锁</w:t>
      </w:r>
    </w:p>
    <w:p w14:paraId="2FFA6B95" w14:textId="6E91FCE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0061F11A" w14:textId="54710168"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6A29B703" w14:textId="77777777"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0E4FC7C1" w14:textId="008A4152"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11DABD3C" w14:textId="31DBE63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186AD925" w14:textId="46740A66"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443497AD" w14:textId="3A5E10C2" w:rsidR="002833BE" w:rsidRDefault="002833BE"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02F7D05" w14:textId="55068BBB" w:rsidR="00E96EC0" w:rsidRPr="001F6417" w:rsidRDefault="00E96EC0" w:rsidP="00E96EC0">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1C9B509E" w14:textId="772B7480" w:rsidR="00E96EC0" w:rsidRPr="001F6417" w:rsidRDefault="00E96EC0" w:rsidP="004469DB">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之后从库根据中继日志重做数据库变更操作。通过逻辑复制，以此来达到数据一致。</w:t>
      </w:r>
    </w:p>
    <w:p w14:paraId="5201B099" w14:textId="547336A2" w:rsidR="00E96EC0" w:rsidRPr="001F6417" w:rsidRDefault="00E96EC0" w:rsidP="00E96EC0">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761D7757" w14:textId="59213E19" w:rsidR="00AD7F7D" w:rsidRDefault="00E96EC0" w:rsidP="00E96EC0">
      <w:pPr>
        <w:rPr>
          <w:rFonts w:ascii="Arial" w:eastAsia="宋体" w:hAnsi="Arial" w:cs="Arial"/>
          <w:color w:val="000000"/>
          <w:sz w:val="18"/>
          <w:szCs w:val="18"/>
          <w:shd w:val="clear" w:color="auto" w:fill="FFFFFF"/>
        </w:rPr>
      </w:pPr>
      <w:r>
        <w:rPr>
          <w:noProof/>
        </w:rPr>
        <w:drawing>
          <wp:inline distT="0" distB="0" distL="0" distR="0" wp14:anchorId="343B56C3" wp14:editId="7E99F536">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B5818A0" w14:textId="5E42433C" w:rsidR="001F6417" w:rsidRPr="00634DF9" w:rsidRDefault="00BC2A97" w:rsidP="00634DF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34DF9">
        <w:rPr>
          <w:rFonts w:ascii="微软雅黑" w:eastAsia="微软雅黑" w:hAnsi="微软雅黑" w:cs="微软雅黑"/>
          <w:bCs w:val="0"/>
          <w:color w:val="ED4E4E"/>
          <w:kern w:val="0"/>
          <w:sz w:val="27"/>
          <w:szCs w:val="27"/>
          <w:shd w:val="clear" w:color="auto" w:fill="FFFFFF"/>
        </w:rPr>
        <w:t>Redis过期策略都有哪些？</w:t>
      </w:r>
    </w:p>
    <w:p w14:paraId="70EB8D31" w14:textId="38EEA5CE"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定期删除：指的是</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默认是每隔</w:t>
      </w:r>
      <w:r w:rsidRPr="00BC2A97">
        <w:rPr>
          <w:rFonts w:ascii="Arial" w:eastAsia="宋体" w:hAnsi="Arial" w:cs="Arial"/>
          <w:color w:val="000000"/>
          <w:sz w:val="18"/>
          <w:szCs w:val="18"/>
          <w:shd w:val="clear" w:color="auto" w:fill="FFFFFF"/>
        </w:rPr>
        <w:t>100ms</w:t>
      </w:r>
      <w:r w:rsidRPr="00BC2A97">
        <w:rPr>
          <w:rFonts w:ascii="Arial" w:eastAsia="宋体" w:hAnsi="Arial" w:cs="Arial"/>
          <w:color w:val="000000"/>
          <w:sz w:val="18"/>
          <w:szCs w:val="18"/>
          <w:shd w:val="clear" w:color="auto" w:fill="FFFFFF"/>
        </w:rPr>
        <w:t>就随机抽取一些设置了过期时间的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，检查其是否过期，如果过期就删除。</w:t>
      </w:r>
      <w:r w:rsidRPr="00BC2A97">
        <w:rPr>
          <w:rFonts w:ascii="Arial" w:eastAsia="宋体" w:hAnsi="Arial" w:cs="Arial"/>
          <w:color w:val="000000"/>
          <w:sz w:val="18"/>
          <w:szCs w:val="18"/>
          <w:shd w:val="clear" w:color="auto" w:fill="FFFFFF"/>
        </w:rPr>
        <w:t xml:space="preserve"> </w:t>
      </w:r>
    </w:p>
    <w:p w14:paraId="16968406" w14:textId="365BAB53"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惰性删除：在你获取某个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的时候，</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会检查一下</w:t>
      </w:r>
      <w:r w:rsidRPr="00BC2A97">
        <w:rPr>
          <w:rFonts w:ascii="Arial" w:eastAsia="宋体" w:hAnsi="Arial" w:cs="Arial"/>
          <w:color w:val="000000"/>
          <w:sz w:val="18"/>
          <w:szCs w:val="18"/>
          <w:shd w:val="clear" w:color="auto" w:fill="FFFFFF"/>
        </w:rPr>
        <w:t xml:space="preserve"> </w:t>
      </w:r>
      <w:r w:rsidRPr="00BC2A97">
        <w:rPr>
          <w:rFonts w:ascii="Arial" w:eastAsia="宋体" w:hAnsi="Arial" w:cs="Arial"/>
          <w:color w:val="000000"/>
          <w:sz w:val="18"/>
          <w:szCs w:val="18"/>
          <w:shd w:val="clear" w:color="auto" w:fill="FFFFFF"/>
        </w:rPr>
        <w:t>，这个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如果设置了过期时间那么是否过期了，如果过期了此时就会删除，不会给你返回任何东西。</w:t>
      </w:r>
    </w:p>
    <w:p w14:paraId="4D654112" w14:textId="75C860AC"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内存淘汰：</w:t>
      </w:r>
    </w:p>
    <w:p w14:paraId="441D135E" w14:textId="2331984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1</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noeviction</w:t>
      </w:r>
      <w:r w:rsidRPr="00BC2A97">
        <w:rPr>
          <w:rFonts w:ascii="Arial" w:eastAsia="宋体" w:hAnsi="Arial" w:cs="Arial"/>
          <w:color w:val="000000"/>
          <w:sz w:val="18"/>
          <w:szCs w:val="18"/>
          <w:shd w:val="clear" w:color="auto" w:fill="FFFFFF"/>
        </w:rPr>
        <w:t>：当内存不足以容纳新写入数据时，新写入操作会报错</w:t>
      </w:r>
      <w:r w:rsidRPr="00BC2A97">
        <w:rPr>
          <w:rFonts w:ascii="Arial" w:eastAsia="宋体" w:hAnsi="Arial" w:cs="Arial"/>
          <w:color w:val="000000"/>
          <w:sz w:val="18"/>
          <w:szCs w:val="18"/>
          <w:shd w:val="clear" w:color="auto" w:fill="FFFFFF"/>
        </w:rPr>
        <w:t xml:space="preserve"> </w:t>
      </w:r>
    </w:p>
    <w:p w14:paraId="0FD5362B" w14:textId="40AC9884"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2</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allkeys-lru</w:t>
      </w:r>
      <w:r w:rsidRPr="00BC2A97">
        <w:rPr>
          <w:rFonts w:ascii="Arial" w:eastAsia="宋体" w:hAnsi="Arial" w:cs="Arial"/>
          <w:color w:val="000000"/>
          <w:sz w:val="18"/>
          <w:szCs w:val="18"/>
          <w:shd w:val="clear" w:color="auto" w:fill="FFFFFF"/>
        </w:rPr>
        <w:t>：当内存不足以容纳新写入数据时，在键空间中，移除最近最少使用的</w:t>
      </w:r>
      <w:r w:rsidRPr="00BC2A97">
        <w:rPr>
          <w:rFonts w:ascii="Arial" w:eastAsia="宋体" w:hAnsi="Arial" w:cs="Arial"/>
          <w:color w:val="000000"/>
          <w:sz w:val="18"/>
          <w:szCs w:val="18"/>
          <w:shd w:val="clear" w:color="auto" w:fill="FFFFFF"/>
        </w:rPr>
        <w:t xml:space="preserve">key </w:t>
      </w:r>
    </w:p>
    <w:p w14:paraId="6838D9BA" w14:textId="3863D1E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3</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allkeys-random</w:t>
      </w:r>
      <w:r w:rsidRPr="00BC2A97">
        <w:rPr>
          <w:rFonts w:ascii="Arial" w:eastAsia="宋体" w:hAnsi="Arial" w:cs="Arial"/>
          <w:color w:val="000000"/>
          <w:sz w:val="18"/>
          <w:szCs w:val="18"/>
          <w:shd w:val="clear" w:color="auto" w:fill="FFFFFF"/>
        </w:rPr>
        <w:t>：当内存不足以容纳新写入数据时，在键空间中，随机移除某个</w:t>
      </w:r>
      <w:r w:rsidRPr="00BC2A97">
        <w:rPr>
          <w:rFonts w:ascii="Arial" w:eastAsia="宋体" w:hAnsi="Arial" w:cs="Arial"/>
          <w:color w:val="000000"/>
          <w:sz w:val="18"/>
          <w:szCs w:val="18"/>
          <w:shd w:val="clear" w:color="auto" w:fill="FFFFFF"/>
        </w:rPr>
        <w:t>key</w:t>
      </w:r>
    </w:p>
    <w:p w14:paraId="3D7F125E" w14:textId="68793FF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4</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volatile-lru</w:t>
      </w:r>
      <w:r w:rsidRPr="00BC2A97">
        <w:rPr>
          <w:rFonts w:ascii="Arial" w:eastAsia="宋体" w:hAnsi="Arial" w:cs="Arial"/>
          <w:color w:val="000000"/>
          <w:sz w:val="18"/>
          <w:szCs w:val="18"/>
          <w:shd w:val="clear" w:color="auto" w:fill="FFFFFF"/>
        </w:rPr>
        <w:t>：当内存不足以容纳新写入数据时，在设置了过期时间的键空间中，移除最近最少使用的</w:t>
      </w:r>
      <w:r w:rsidRPr="00BC2A97">
        <w:rPr>
          <w:rFonts w:ascii="Arial" w:eastAsia="宋体" w:hAnsi="Arial" w:cs="Arial"/>
          <w:color w:val="000000"/>
          <w:sz w:val="18"/>
          <w:szCs w:val="18"/>
          <w:shd w:val="clear" w:color="auto" w:fill="FFFFFF"/>
        </w:rPr>
        <w:t>key</w:t>
      </w:r>
    </w:p>
    <w:p w14:paraId="7B92E46C" w14:textId="0E98FDB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5</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volatile-random</w:t>
      </w:r>
      <w:r w:rsidRPr="00BC2A97">
        <w:rPr>
          <w:rFonts w:ascii="Arial" w:eastAsia="宋体" w:hAnsi="Arial" w:cs="Arial"/>
          <w:color w:val="000000"/>
          <w:sz w:val="18"/>
          <w:szCs w:val="18"/>
          <w:shd w:val="clear" w:color="auto" w:fill="FFFFFF"/>
        </w:rPr>
        <w:t>：当内存不足以容纳新写入数据时，在设置了过期时间的键空间中，随机移除某个</w:t>
      </w:r>
      <w:r w:rsidRPr="00BC2A97">
        <w:rPr>
          <w:rFonts w:ascii="Arial" w:eastAsia="宋体" w:hAnsi="Arial" w:cs="Arial"/>
          <w:color w:val="000000"/>
          <w:sz w:val="18"/>
          <w:szCs w:val="18"/>
          <w:shd w:val="clear" w:color="auto" w:fill="FFFFFF"/>
        </w:rPr>
        <w:t>key</w:t>
      </w:r>
    </w:p>
    <w:p w14:paraId="2F1A2ECA" w14:textId="613C0A26" w:rsid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6</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volatile-ttl</w:t>
      </w:r>
      <w:r w:rsidRPr="00BC2A97">
        <w:rPr>
          <w:rFonts w:ascii="Arial" w:eastAsia="宋体" w:hAnsi="Arial" w:cs="Arial"/>
          <w:color w:val="000000"/>
          <w:sz w:val="18"/>
          <w:szCs w:val="18"/>
          <w:shd w:val="clear" w:color="auto" w:fill="FFFFFF"/>
        </w:rPr>
        <w:t>：当内存不足以容纳新写入数据时，在设置了过期时间的键空间中，有更早过期时间的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优</w:t>
      </w:r>
      <w:r w:rsidRPr="00BC2A97">
        <w:rPr>
          <w:rFonts w:ascii="Arial" w:eastAsia="宋体" w:hAnsi="Arial" w:cs="Arial"/>
          <w:color w:val="000000"/>
          <w:sz w:val="18"/>
          <w:szCs w:val="18"/>
          <w:shd w:val="clear" w:color="auto" w:fill="FFFFFF"/>
        </w:rPr>
        <w:lastRenderedPageBreak/>
        <w:t>先移除</w:t>
      </w:r>
    </w:p>
    <w:p w14:paraId="575E513C" w14:textId="77777777" w:rsidR="00634DF9" w:rsidRPr="00BC2A97" w:rsidRDefault="00634DF9" w:rsidP="00BC2A97">
      <w:pPr>
        <w:rPr>
          <w:rFonts w:ascii="Arial" w:eastAsia="宋体" w:hAnsi="Arial" w:cs="Arial"/>
          <w:color w:val="000000"/>
          <w:sz w:val="18"/>
          <w:szCs w:val="18"/>
          <w:shd w:val="clear" w:color="auto" w:fill="FFFFFF"/>
        </w:rPr>
      </w:pPr>
    </w:p>
    <w:sectPr w:rsidR="00634DF9" w:rsidRPr="00BC2A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FB15EF" w14:textId="77777777" w:rsidR="006D5CBB" w:rsidRDefault="006D5CBB" w:rsidP="00030E1D">
      <w:r>
        <w:separator/>
      </w:r>
    </w:p>
  </w:endnote>
  <w:endnote w:type="continuationSeparator" w:id="0">
    <w:p w14:paraId="79115FD7" w14:textId="77777777" w:rsidR="006D5CBB" w:rsidRDefault="006D5CBB"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36A454" w14:textId="77777777" w:rsidR="006D5CBB" w:rsidRDefault="006D5CBB" w:rsidP="00030E1D">
      <w:r>
        <w:separator/>
      </w:r>
    </w:p>
  </w:footnote>
  <w:footnote w:type="continuationSeparator" w:id="0">
    <w:p w14:paraId="45C20AEE" w14:textId="77777777" w:rsidR="006D5CBB" w:rsidRDefault="006D5CBB"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9"/>
  </w:num>
  <w:num w:numId="4">
    <w:abstractNumId w:val="1"/>
  </w:num>
  <w:num w:numId="5">
    <w:abstractNumId w:val="4"/>
  </w:num>
  <w:num w:numId="6">
    <w:abstractNumId w:val="5"/>
  </w:num>
  <w:num w:numId="7">
    <w:abstractNumId w:val="0"/>
  </w:num>
  <w:num w:numId="8">
    <w:abstractNumId w:val="3"/>
  </w:num>
  <w:num w:numId="9">
    <w:abstractNumId w:val="10"/>
  </w:num>
  <w:num w:numId="10">
    <w:abstractNumId w:val="8"/>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02DEE"/>
    <w:rsid w:val="00003BB1"/>
    <w:rsid w:val="00011DF1"/>
    <w:rsid w:val="0001407B"/>
    <w:rsid w:val="00021D15"/>
    <w:rsid w:val="00025415"/>
    <w:rsid w:val="0003071F"/>
    <w:rsid w:val="00030DB4"/>
    <w:rsid w:val="00030E1D"/>
    <w:rsid w:val="0003652E"/>
    <w:rsid w:val="000442EA"/>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6BCD"/>
    <w:rsid w:val="000F3A02"/>
    <w:rsid w:val="000F6A18"/>
    <w:rsid w:val="00116FDC"/>
    <w:rsid w:val="00117A35"/>
    <w:rsid w:val="00123002"/>
    <w:rsid w:val="001446B2"/>
    <w:rsid w:val="00147BA6"/>
    <w:rsid w:val="00164A29"/>
    <w:rsid w:val="001754AD"/>
    <w:rsid w:val="001A26C3"/>
    <w:rsid w:val="001A4EDA"/>
    <w:rsid w:val="001B13A8"/>
    <w:rsid w:val="001B2E57"/>
    <w:rsid w:val="001B72A9"/>
    <w:rsid w:val="001D1663"/>
    <w:rsid w:val="001D1BD9"/>
    <w:rsid w:val="001E0C2A"/>
    <w:rsid w:val="001E3280"/>
    <w:rsid w:val="001E5E3D"/>
    <w:rsid w:val="001E735C"/>
    <w:rsid w:val="001F6417"/>
    <w:rsid w:val="00204066"/>
    <w:rsid w:val="0021153E"/>
    <w:rsid w:val="002138ED"/>
    <w:rsid w:val="002277BB"/>
    <w:rsid w:val="00232C4D"/>
    <w:rsid w:val="00235937"/>
    <w:rsid w:val="00242396"/>
    <w:rsid w:val="0024793A"/>
    <w:rsid w:val="0025061C"/>
    <w:rsid w:val="00261263"/>
    <w:rsid w:val="002636BC"/>
    <w:rsid w:val="002777B1"/>
    <w:rsid w:val="002833BE"/>
    <w:rsid w:val="002859AD"/>
    <w:rsid w:val="00296BCA"/>
    <w:rsid w:val="002B2E2C"/>
    <w:rsid w:val="002B3A0B"/>
    <w:rsid w:val="002D4F02"/>
    <w:rsid w:val="002F39DF"/>
    <w:rsid w:val="00303533"/>
    <w:rsid w:val="00306FA0"/>
    <w:rsid w:val="0030714D"/>
    <w:rsid w:val="003175BF"/>
    <w:rsid w:val="0032522B"/>
    <w:rsid w:val="003520AD"/>
    <w:rsid w:val="00360CCE"/>
    <w:rsid w:val="00364922"/>
    <w:rsid w:val="003955AA"/>
    <w:rsid w:val="003A16F8"/>
    <w:rsid w:val="003A1CDC"/>
    <w:rsid w:val="003A2785"/>
    <w:rsid w:val="003B5521"/>
    <w:rsid w:val="003C29E4"/>
    <w:rsid w:val="003D5843"/>
    <w:rsid w:val="003E2E11"/>
    <w:rsid w:val="003E4874"/>
    <w:rsid w:val="004030F6"/>
    <w:rsid w:val="004077AD"/>
    <w:rsid w:val="00407DB6"/>
    <w:rsid w:val="00412226"/>
    <w:rsid w:val="00417C08"/>
    <w:rsid w:val="00417E53"/>
    <w:rsid w:val="0042112D"/>
    <w:rsid w:val="004310E8"/>
    <w:rsid w:val="00431FC2"/>
    <w:rsid w:val="00442D78"/>
    <w:rsid w:val="0044397D"/>
    <w:rsid w:val="004469DB"/>
    <w:rsid w:val="00454086"/>
    <w:rsid w:val="004775CA"/>
    <w:rsid w:val="004838C8"/>
    <w:rsid w:val="00483A66"/>
    <w:rsid w:val="004853EE"/>
    <w:rsid w:val="004941E7"/>
    <w:rsid w:val="004A1FFA"/>
    <w:rsid w:val="004B16A9"/>
    <w:rsid w:val="004C6E66"/>
    <w:rsid w:val="004D3AF8"/>
    <w:rsid w:val="004E252F"/>
    <w:rsid w:val="004F1866"/>
    <w:rsid w:val="004F1E22"/>
    <w:rsid w:val="00514132"/>
    <w:rsid w:val="00514B43"/>
    <w:rsid w:val="00515126"/>
    <w:rsid w:val="005175D5"/>
    <w:rsid w:val="005249FC"/>
    <w:rsid w:val="00532608"/>
    <w:rsid w:val="00536A81"/>
    <w:rsid w:val="00545AF0"/>
    <w:rsid w:val="005505B3"/>
    <w:rsid w:val="005601DE"/>
    <w:rsid w:val="005633BF"/>
    <w:rsid w:val="005728C3"/>
    <w:rsid w:val="00572A1C"/>
    <w:rsid w:val="005846C1"/>
    <w:rsid w:val="00596DD3"/>
    <w:rsid w:val="005A14E4"/>
    <w:rsid w:val="005B5354"/>
    <w:rsid w:val="005C10C0"/>
    <w:rsid w:val="005C2783"/>
    <w:rsid w:val="005C3D23"/>
    <w:rsid w:val="005C5B72"/>
    <w:rsid w:val="005D0784"/>
    <w:rsid w:val="005D1B35"/>
    <w:rsid w:val="005D3A3F"/>
    <w:rsid w:val="005D458C"/>
    <w:rsid w:val="005D57FB"/>
    <w:rsid w:val="005E46F9"/>
    <w:rsid w:val="005E4C4F"/>
    <w:rsid w:val="005E587D"/>
    <w:rsid w:val="005F2870"/>
    <w:rsid w:val="005F69E0"/>
    <w:rsid w:val="006004E9"/>
    <w:rsid w:val="006031F9"/>
    <w:rsid w:val="00605A6B"/>
    <w:rsid w:val="00630A73"/>
    <w:rsid w:val="00633C88"/>
    <w:rsid w:val="00634DF9"/>
    <w:rsid w:val="00654B1D"/>
    <w:rsid w:val="0066161C"/>
    <w:rsid w:val="00663694"/>
    <w:rsid w:val="00672B65"/>
    <w:rsid w:val="00675C7E"/>
    <w:rsid w:val="006767C7"/>
    <w:rsid w:val="006905BA"/>
    <w:rsid w:val="00691151"/>
    <w:rsid w:val="0069417C"/>
    <w:rsid w:val="0069735D"/>
    <w:rsid w:val="006A15FF"/>
    <w:rsid w:val="006A4F0D"/>
    <w:rsid w:val="006A5DC8"/>
    <w:rsid w:val="006B6E7A"/>
    <w:rsid w:val="006C1D42"/>
    <w:rsid w:val="006D1C9C"/>
    <w:rsid w:val="006D21C1"/>
    <w:rsid w:val="006D396F"/>
    <w:rsid w:val="006D5CBB"/>
    <w:rsid w:val="006D7FF1"/>
    <w:rsid w:val="006F0E86"/>
    <w:rsid w:val="006F426E"/>
    <w:rsid w:val="006F7CF3"/>
    <w:rsid w:val="00711764"/>
    <w:rsid w:val="00712E33"/>
    <w:rsid w:val="00726BD7"/>
    <w:rsid w:val="00740446"/>
    <w:rsid w:val="007453B9"/>
    <w:rsid w:val="0075311F"/>
    <w:rsid w:val="00756252"/>
    <w:rsid w:val="007710E4"/>
    <w:rsid w:val="00784D9E"/>
    <w:rsid w:val="007B4534"/>
    <w:rsid w:val="007B678B"/>
    <w:rsid w:val="007C1EE9"/>
    <w:rsid w:val="007D0D4D"/>
    <w:rsid w:val="007E2033"/>
    <w:rsid w:val="007F72C3"/>
    <w:rsid w:val="008007DF"/>
    <w:rsid w:val="00803339"/>
    <w:rsid w:val="00811BAC"/>
    <w:rsid w:val="00814376"/>
    <w:rsid w:val="0081565F"/>
    <w:rsid w:val="00822519"/>
    <w:rsid w:val="008267AB"/>
    <w:rsid w:val="008321E5"/>
    <w:rsid w:val="00833148"/>
    <w:rsid w:val="0083724B"/>
    <w:rsid w:val="00876DF2"/>
    <w:rsid w:val="00890492"/>
    <w:rsid w:val="00892659"/>
    <w:rsid w:val="008A70E2"/>
    <w:rsid w:val="008B33D9"/>
    <w:rsid w:val="008B4AAC"/>
    <w:rsid w:val="008C0EF4"/>
    <w:rsid w:val="008E41E0"/>
    <w:rsid w:val="008F6CD9"/>
    <w:rsid w:val="0090061C"/>
    <w:rsid w:val="00907B4E"/>
    <w:rsid w:val="009138F9"/>
    <w:rsid w:val="00917028"/>
    <w:rsid w:val="00924AC0"/>
    <w:rsid w:val="00934519"/>
    <w:rsid w:val="00936CF6"/>
    <w:rsid w:val="00940955"/>
    <w:rsid w:val="0094468C"/>
    <w:rsid w:val="00947CCF"/>
    <w:rsid w:val="00951554"/>
    <w:rsid w:val="00951620"/>
    <w:rsid w:val="00956DEE"/>
    <w:rsid w:val="00965C7A"/>
    <w:rsid w:val="00971E53"/>
    <w:rsid w:val="009730C2"/>
    <w:rsid w:val="00987011"/>
    <w:rsid w:val="009A08FF"/>
    <w:rsid w:val="009A3E42"/>
    <w:rsid w:val="009B7749"/>
    <w:rsid w:val="009C071E"/>
    <w:rsid w:val="009D2DB0"/>
    <w:rsid w:val="009D2EB9"/>
    <w:rsid w:val="009E3985"/>
    <w:rsid w:val="009E581A"/>
    <w:rsid w:val="00A10EF5"/>
    <w:rsid w:val="00A13EB6"/>
    <w:rsid w:val="00A26637"/>
    <w:rsid w:val="00A279A6"/>
    <w:rsid w:val="00A4236F"/>
    <w:rsid w:val="00A42605"/>
    <w:rsid w:val="00A62F4B"/>
    <w:rsid w:val="00A867C2"/>
    <w:rsid w:val="00A94ADF"/>
    <w:rsid w:val="00A97F4E"/>
    <w:rsid w:val="00AA1F46"/>
    <w:rsid w:val="00AA396A"/>
    <w:rsid w:val="00AD63D2"/>
    <w:rsid w:val="00AD7F7D"/>
    <w:rsid w:val="00AF1063"/>
    <w:rsid w:val="00B029C1"/>
    <w:rsid w:val="00B074D9"/>
    <w:rsid w:val="00B17A28"/>
    <w:rsid w:val="00B208F4"/>
    <w:rsid w:val="00B31803"/>
    <w:rsid w:val="00B32A42"/>
    <w:rsid w:val="00B33470"/>
    <w:rsid w:val="00B378BA"/>
    <w:rsid w:val="00B40AA8"/>
    <w:rsid w:val="00B422F8"/>
    <w:rsid w:val="00B54FD0"/>
    <w:rsid w:val="00B645E7"/>
    <w:rsid w:val="00B67CED"/>
    <w:rsid w:val="00B86727"/>
    <w:rsid w:val="00B91166"/>
    <w:rsid w:val="00B91E54"/>
    <w:rsid w:val="00BA2227"/>
    <w:rsid w:val="00BA7674"/>
    <w:rsid w:val="00BB0F88"/>
    <w:rsid w:val="00BB2BBB"/>
    <w:rsid w:val="00BB3C97"/>
    <w:rsid w:val="00BB68EA"/>
    <w:rsid w:val="00BC139B"/>
    <w:rsid w:val="00BC2A97"/>
    <w:rsid w:val="00BE267A"/>
    <w:rsid w:val="00C00C94"/>
    <w:rsid w:val="00C03E85"/>
    <w:rsid w:val="00C11E32"/>
    <w:rsid w:val="00C26583"/>
    <w:rsid w:val="00C576CF"/>
    <w:rsid w:val="00C60899"/>
    <w:rsid w:val="00C66069"/>
    <w:rsid w:val="00C70F55"/>
    <w:rsid w:val="00C80C4B"/>
    <w:rsid w:val="00C858C6"/>
    <w:rsid w:val="00C952CD"/>
    <w:rsid w:val="00CB5768"/>
    <w:rsid w:val="00CB6C5E"/>
    <w:rsid w:val="00CD2EFA"/>
    <w:rsid w:val="00CE135B"/>
    <w:rsid w:val="00CE18D2"/>
    <w:rsid w:val="00CF5207"/>
    <w:rsid w:val="00D13BA7"/>
    <w:rsid w:val="00D15FD1"/>
    <w:rsid w:val="00D20C62"/>
    <w:rsid w:val="00D2540F"/>
    <w:rsid w:val="00D3363C"/>
    <w:rsid w:val="00D37564"/>
    <w:rsid w:val="00D507EB"/>
    <w:rsid w:val="00D514F8"/>
    <w:rsid w:val="00D563C5"/>
    <w:rsid w:val="00D67CB5"/>
    <w:rsid w:val="00D71CF0"/>
    <w:rsid w:val="00D93375"/>
    <w:rsid w:val="00DA49DD"/>
    <w:rsid w:val="00DC3020"/>
    <w:rsid w:val="00E142D4"/>
    <w:rsid w:val="00E15AD5"/>
    <w:rsid w:val="00E21B3C"/>
    <w:rsid w:val="00E2552D"/>
    <w:rsid w:val="00E43788"/>
    <w:rsid w:val="00E53231"/>
    <w:rsid w:val="00E7236F"/>
    <w:rsid w:val="00E87A0F"/>
    <w:rsid w:val="00E96033"/>
    <w:rsid w:val="00E96EC0"/>
    <w:rsid w:val="00EA19D1"/>
    <w:rsid w:val="00EA1DB6"/>
    <w:rsid w:val="00EA694F"/>
    <w:rsid w:val="00EB7310"/>
    <w:rsid w:val="00EC5480"/>
    <w:rsid w:val="00ED0F27"/>
    <w:rsid w:val="00ED11FC"/>
    <w:rsid w:val="00EE1AC6"/>
    <w:rsid w:val="00EE7731"/>
    <w:rsid w:val="00EF5E30"/>
    <w:rsid w:val="00EF7669"/>
    <w:rsid w:val="00F10077"/>
    <w:rsid w:val="00F1299D"/>
    <w:rsid w:val="00F13A80"/>
    <w:rsid w:val="00F214A4"/>
    <w:rsid w:val="00F23AD2"/>
    <w:rsid w:val="00F35B0A"/>
    <w:rsid w:val="00F366A6"/>
    <w:rsid w:val="00F56358"/>
    <w:rsid w:val="00F760B5"/>
    <w:rsid w:val="00F774D9"/>
    <w:rsid w:val="00F82860"/>
    <w:rsid w:val="00F82D28"/>
    <w:rsid w:val="00F86F94"/>
    <w:rsid w:val="00FA1FD8"/>
    <w:rsid w:val="00FB61DB"/>
    <w:rsid w:val="00FC722D"/>
    <w:rsid w:val="00FD4AAB"/>
    <w:rsid w:val="00FF36BB"/>
    <w:rsid w:val="00FF7B89"/>
    <w:rsid w:val="00FF7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 w:type="character" w:styleId="ab">
    <w:name w:val="Strong"/>
    <w:basedOn w:val="a0"/>
    <w:uiPriority w:val="22"/>
    <w:qFormat/>
    <w:rsid w:val="002859A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55359">
      <w:bodyDiv w:val="1"/>
      <w:marLeft w:val="0"/>
      <w:marRight w:val="0"/>
      <w:marTop w:val="0"/>
      <w:marBottom w:val="0"/>
      <w:divBdr>
        <w:top w:val="none" w:sz="0" w:space="0" w:color="auto"/>
        <w:left w:val="none" w:sz="0" w:space="0" w:color="auto"/>
        <w:bottom w:val="none" w:sz="0" w:space="0" w:color="auto"/>
        <w:right w:val="none" w:sz="0" w:space="0" w:color="auto"/>
      </w:divBdr>
    </w:div>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43942744">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63819607">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360009370">
      <w:bodyDiv w:val="1"/>
      <w:marLeft w:val="0"/>
      <w:marRight w:val="0"/>
      <w:marTop w:val="0"/>
      <w:marBottom w:val="0"/>
      <w:divBdr>
        <w:top w:val="none" w:sz="0" w:space="0" w:color="auto"/>
        <w:left w:val="none" w:sz="0" w:space="0" w:color="auto"/>
        <w:bottom w:val="none" w:sz="0" w:space="0" w:color="auto"/>
        <w:right w:val="none" w:sz="0" w:space="0" w:color="auto"/>
      </w:divBdr>
    </w:div>
    <w:div w:id="1431076294">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08737109">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21409194">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1995138510">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hyperlink" Target="https://www.cnblogs.com/yxysuanfa/p/7125639.html" TargetMode="External"/><Relationship Id="rId175" Type="http://schemas.openxmlformats.org/officeDocument/2006/relationships/image" Target="media/image165.png"/><Relationship Id="rId170" Type="http://schemas.openxmlformats.org/officeDocument/2006/relationships/image" Target="media/image160.png"/><Relationship Id="rId191"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hyperlink" Target="http://blog.chinaunix.net/uid-143884-id-2815259.html" TargetMode="External"/><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1.png"/><Relationship Id="rId176" Type="http://schemas.openxmlformats.org/officeDocument/2006/relationships/image" Target="media/image166.jpeg"/><Relationship Id="rId192"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hyperlink" Target="http://blog.chinaunix.net/uid-143884-id-2815259.html" TargetMode="External"/><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67.png"/><Relationship Id="rId172" Type="http://schemas.openxmlformats.org/officeDocument/2006/relationships/image" Target="media/image16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57.png"/><Relationship Id="rId188" Type="http://schemas.openxmlformats.org/officeDocument/2006/relationships/image" Target="media/image178.jpe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68.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5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3.png"/><Relationship Id="rId184" Type="http://schemas.openxmlformats.org/officeDocument/2006/relationships/image" Target="media/image174.jpeg"/><Relationship Id="rId189" Type="http://schemas.openxmlformats.org/officeDocument/2006/relationships/image" Target="media/image179.pn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jpeg"/><Relationship Id="rId158" Type="http://schemas.openxmlformats.org/officeDocument/2006/relationships/hyperlink" Target="https://www.cnblogs.com/yxysuanfa/p/7125639.html"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png"/><Relationship Id="rId174" Type="http://schemas.openxmlformats.org/officeDocument/2006/relationships/image" Target="media/image164.png"/><Relationship Id="rId179" Type="http://schemas.openxmlformats.org/officeDocument/2006/relationships/image" Target="media/image169.png"/><Relationship Id="rId190" Type="http://schemas.openxmlformats.org/officeDocument/2006/relationships/image" Target="media/image18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jpe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6280</TotalTime>
  <Pages>104</Pages>
  <Words>5701</Words>
  <Characters>32501</Characters>
  <Application>Microsoft Office Word</Application>
  <DocSecurity>0</DocSecurity>
  <Lines>270</Lines>
  <Paragraphs>76</Paragraphs>
  <ScaleCrop>false</ScaleCrop>
  <Company/>
  <LinksUpToDate>false</LinksUpToDate>
  <CharactersWithSpaces>38126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306</cp:revision>
  <dcterms:created xsi:type="dcterms:W3CDTF">2019-07-25T12:27:00Z</dcterms:created>
  <dcterms:modified xsi:type="dcterms:W3CDTF">2019-08-22T03:28:00Z</dcterms:modified>
</cp:coreProperties>
</file>